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69" w:rsidRPr="00202739" w:rsidRDefault="006C0C1E" w:rsidP="006C0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739">
        <w:rPr>
          <w:rFonts w:ascii="Times New Roman" w:hAnsi="Times New Roman" w:cs="Times New Roman"/>
          <w:b/>
          <w:sz w:val="24"/>
          <w:szCs w:val="24"/>
        </w:rPr>
        <w:t xml:space="preserve">План работы Муниципального бюджетного учреждения культуры </w:t>
      </w:r>
      <w:proofErr w:type="spellStart"/>
      <w:r w:rsidRPr="00202739">
        <w:rPr>
          <w:rFonts w:ascii="Times New Roman" w:hAnsi="Times New Roman" w:cs="Times New Roman"/>
          <w:b/>
          <w:sz w:val="24"/>
          <w:szCs w:val="24"/>
        </w:rPr>
        <w:t>Кагальницкого</w:t>
      </w:r>
      <w:proofErr w:type="spellEnd"/>
      <w:r w:rsidRPr="00202739">
        <w:rPr>
          <w:rFonts w:ascii="Times New Roman" w:hAnsi="Times New Roman" w:cs="Times New Roman"/>
          <w:b/>
          <w:sz w:val="24"/>
          <w:szCs w:val="24"/>
        </w:rPr>
        <w:t xml:space="preserve"> района «</w:t>
      </w:r>
      <w:proofErr w:type="spellStart"/>
      <w:r w:rsidRPr="00202739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202739">
        <w:rPr>
          <w:rFonts w:ascii="Times New Roman" w:hAnsi="Times New Roman" w:cs="Times New Roman"/>
          <w:b/>
          <w:sz w:val="24"/>
          <w:szCs w:val="24"/>
        </w:rPr>
        <w:t xml:space="preserve"> центральная библиотека </w:t>
      </w:r>
      <w:proofErr w:type="spellStart"/>
      <w:r w:rsidRPr="00202739">
        <w:rPr>
          <w:rFonts w:ascii="Times New Roman" w:hAnsi="Times New Roman" w:cs="Times New Roman"/>
          <w:b/>
          <w:sz w:val="24"/>
          <w:szCs w:val="24"/>
        </w:rPr>
        <w:t>им.С.А.Королева</w:t>
      </w:r>
      <w:proofErr w:type="spellEnd"/>
      <w:r w:rsidRPr="00202739">
        <w:rPr>
          <w:rFonts w:ascii="Times New Roman" w:hAnsi="Times New Roman" w:cs="Times New Roman"/>
          <w:b/>
          <w:sz w:val="24"/>
          <w:szCs w:val="24"/>
        </w:rPr>
        <w:t>»</w:t>
      </w:r>
    </w:p>
    <w:p w:rsidR="006C0C1E" w:rsidRPr="00202739" w:rsidRDefault="006C0C1E" w:rsidP="006C0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739">
        <w:rPr>
          <w:rFonts w:ascii="Times New Roman" w:hAnsi="Times New Roman" w:cs="Times New Roman"/>
          <w:b/>
          <w:sz w:val="24"/>
          <w:szCs w:val="24"/>
        </w:rPr>
        <w:t xml:space="preserve"> на декабрь 2024 года по «Пушкинской карте»</w:t>
      </w:r>
    </w:p>
    <w:p w:rsidR="006C0C1E" w:rsidRPr="006C0C1E" w:rsidRDefault="006C0C1E" w:rsidP="006C0C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17"/>
        <w:gridCol w:w="1701"/>
        <w:gridCol w:w="4111"/>
        <w:gridCol w:w="2942"/>
      </w:tblGrid>
      <w:tr w:rsidR="006C0C1E" w:rsidTr="00D01269">
        <w:tc>
          <w:tcPr>
            <w:tcW w:w="817" w:type="dxa"/>
          </w:tcPr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42" w:type="dxa"/>
          </w:tcPr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C0C1E" w:rsidTr="00D01269">
        <w:tc>
          <w:tcPr>
            <w:tcW w:w="817" w:type="dxa"/>
          </w:tcPr>
          <w:p w:rsidR="006C0C1E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0C1E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202739" w:rsidRDefault="0020273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202739" w:rsidRDefault="00202739" w:rsidP="00202739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1752098" cy="2250219"/>
                  <wp:effectExtent l="19050" t="0" r="502" b="0"/>
                  <wp:docPr id="1" name="Рисунок 1" descr="C:\Users\Admin\Desktop\ПК 2024\ПК Декабрь\этикет декабрь\4e40c65f0d92dea0caf775b216ac102d (1)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ПК 2024\ПК Декабрь\этикет декабрь\4e40c65f0d92dea0caf775b216ac102d (1)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705" cy="2256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739" w:rsidRDefault="00D01269" w:rsidP="002027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2739">
              <w:rPr>
                <w:rFonts w:ascii="Times New Roman" w:hAnsi="Times New Roman"/>
                <w:b/>
                <w:sz w:val="24"/>
                <w:szCs w:val="24"/>
              </w:rPr>
              <w:t>Брейн-ринг</w:t>
            </w:r>
            <w:proofErr w:type="spellEnd"/>
            <w:r w:rsidRPr="002027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2739">
              <w:rPr>
                <w:b/>
              </w:rPr>
              <w:t>«</w:t>
            </w:r>
            <w:r w:rsidRPr="00202739">
              <w:rPr>
                <w:rFonts w:ascii="Times New Roman" w:hAnsi="Times New Roman"/>
                <w:b/>
                <w:sz w:val="24"/>
                <w:szCs w:val="24"/>
              </w:rPr>
              <w:t>Этикет как стиль жизни»</w:t>
            </w:r>
            <w:r w:rsidR="002027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02739" w:rsidRDefault="00202739" w:rsidP="00202739">
            <w:pPr>
              <w:pStyle w:val="1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2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Этикет – составная часть внешней культуры человека в общества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Элегантность всегда очаровывает, восхищает и вызывает уважение.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Гости мероприятия узнают, какие существовали нормы этикета в разные времена и у разных народов, а также вспомнят, какие правила поведения имеют место быть в современном 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семье и школе, как найти работу и сделать карьеру, умение выглядеть стильно, ведение переговоров, приём гостей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и многое другое вы узнаете, посетив мероприятие.</w:t>
            </w:r>
          </w:p>
          <w:p w:rsidR="006C0C1E" w:rsidRDefault="00202739" w:rsidP="0020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̆ форме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приятнои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̆ атмосфере Вы изучите правила этикета, и научитесь красиво выходить из неловких ситуаций,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усвоите основные этические требования в поведении и общении с людьми, овладеете навыками культурного поведения за столом, умением принимать гостей и т.д.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Разделившись на две команды, собравшиеся активно примут участие в конкурсах </w:t>
            </w:r>
            <w:r>
              <w:rPr>
                <w:rFonts w:ascii="Open Sans" w:hAnsi="Open Sans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«Гостевой этикет», </w:t>
            </w:r>
            <w:r>
              <w:rPr>
                <w:rFonts w:ascii="Open Sans" w:hAnsi="Open Sans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«Знатоки этикета».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Вас ждет  интереснейшее и практическое погружение в мир этикета.  Вы гарантированно узнаете много нового, расширите свой кругозор и почувствуете себя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уверенне</w:t>
            </w:r>
            <w:proofErr w:type="spellEnd"/>
          </w:p>
        </w:tc>
        <w:tc>
          <w:tcPr>
            <w:tcW w:w="2942" w:type="dxa"/>
          </w:tcPr>
          <w:p w:rsidR="006C0C1E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агальницкая</w:t>
            </w:r>
            <w:proofErr w:type="spellEnd"/>
          </w:p>
          <w:p w:rsidR="00D01269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C0C1E" w:rsidTr="00D01269">
        <w:tc>
          <w:tcPr>
            <w:tcW w:w="817" w:type="dxa"/>
          </w:tcPr>
          <w:p w:rsidR="006C0C1E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6C0C1E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202739" w:rsidRDefault="0020273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6C0C1E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Брейн-ринг</w:t>
            </w:r>
            <w:proofErr w:type="spellEnd"/>
            <w:r w:rsidRPr="001E7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Этикет как стиль жизни»</w:t>
            </w:r>
          </w:p>
        </w:tc>
        <w:tc>
          <w:tcPr>
            <w:tcW w:w="2942" w:type="dxa"/>
          </w:tcPr>
          <w:p w:rsidR="006C0C1E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омутовская</w:t>
            </w:r>
            <w:proofErr w:type="spellEnd"/>
          </w:p>
          <w:p w:rsidR="00D01269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D01269" w:rsidTr="00D01269">
        <w:tc>
          <w:tcPr>
            <w:tcW w:w="817" w:type="dxa"/>
          </w:tcPr>
          <w:p w:rsidR="00D01269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01269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202739" w:rsidRDefault="0020273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D01269" w:rsidRPr="00202739" w:rsidRDefault="00202739" w:rsidP="00D0126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59305" cy="2989580"/>
                  <wp:effectExtent l="19050" t="0" r="0" b="0"/>
                  <wp:docPr id="4" name="Рисунок 4" descr="C:\Users\Admin\Desktop\ПК 2024\ПК Декабрь\остров сокровищ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ПК 2024\ПК Декабрь\остров сокровищ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98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01269" w:rsidRPr="00202739">
              <w:rPr>
                <w:rFonts w:ascii="Times New Roman" w:hAnsi="Times New Roman"/>
                <w:b/>
                <w:sz w:val="24"/>
                <w:szCs w:val="24"/>
              </w:rPr>
              <w:t>Литературная</w:t>
            </w:r>
            <w:proofErr w:type="gramEnd"/>
            <w:r w:rsidR="00D01269" w:rsidRPr="002027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01269" w:rsidRPr="00202739">
              <w:rPr>
                <w:rFonts w:ascii="Times New Roman" w:hAnsi="Times New Roman"/>
                <w:b/>
                <w:sz w:val="24"/>
                <w:szCs w:val="24"/>
              </w:rPr>
              <w:t>квест-игра</w:t>
            </w:r>
            <w:proofErr w:type="spellEnd"/>
            <w:r w:rsidR="00D01269" w:rsidRPr="00202739">
              <w:rPr>
                <w:rFonts w:ascii="Times New Roman" w:hAnsi="Times New Roman"/>
                <w:b/>
                <w:sz w:val="24"/>
                <w:szCs w:val="24"/>
              </w:rPr>
              <w:t xml:space="preserve"> «Остров сокровищ»</w:t>
            </w:r>
          </w:p>
          <w:p w:rsidR="00202739" w:rsidRPr="006C55B8" w:rsidRDefault="00202739" w:rsidP="0020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B8">
              <w:rPr>
                <w:rFonts w:ascii="Times New Roman" w:hAnsi="Times New Roman" w:cs="Times New Roman"/>
                <w:sz w:val="24"/>
                <w:szCs w:val="24"/>
              </w:rPr>
              <w:t>Участникам предстоит отправиться в увлекательное путешествие на таинственный  и загадочный остров пиратов. Ребят ждут книжные герои, которые помогут найти потерянные сокровища. Тайные знаки, зашифрованные свитки, кроссворды, конкурсы помогут проявить вам свои аналитические способности, логическое мышление и находчивость. Если вы любите загадки и головоломки, то это мероприятие точно для Вас!</w:t>
            </w:r>
          </w:p>
          <w:p w:rsidR="00202739" w:rsidRPr="006C55B8" w:rsidRDefault="00202739" w:rsidP="0020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B8">
              <w:rPr>
                <w:rFonts w:ascii="Times New Roman" w:hAnsi="Times New Roman" w:cs="Times New Roman"/>
                <w:sz w:val="24"/>
                <w:szCs w:val="24"/>
              </w:rPr>
              <w:t>Также в программе вы увидите костюмированные сцены и атмосферное оформление. Они перенесут присутствующих  в мир фантазий, полных приключений и новых впечатлений!</w:t>
            </w:r>
          </w:p>
          <w:p w:rsidR="00202739" w:rsidRPr="00D01269" w:rsidRDefault="00202739" w:rsidP="00D012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01269" w:rsidRDefault="00D01269" w:rsidP="006C0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01269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ировская</w:t>
            </w:r>
          </w:p>
          <w:p w:rsidR="00D01269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структурное подразделение</w:t>
            </w:r>
          </w:p>
        </w:tc>
      </w:tr>
      <w:tr w:rsidR="00D01269" w:rsidTr="00D01269">
        <w:tc>
          <w:tcPr>
            <w:tcW w:w="817" w:type="dxa"/>
          </w:tcPr>
          <w:p w:rsidR="00D01269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01269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202739" w:rsidRDefault="0020273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D01269" w:rsidRPr="00D01269" w:rsidRDefault="00D01269" w:rsidP="00D012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269">
              <w:rPr>
                <w:rFonts w:ascii="Times New Roman" w:hAnsi="Times New Roman"/>
                <w:sz w:val="24"/>
                <w:szCs w:val="24"/>
              </w:rPr>
              <w:t>Литературная</w:t>
            </w:r>
            <w:proofErr w:type="gramEnd"/>
            <w:r w:rsidRPr="00D01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269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D01269">
              <w:rPr>
                <w:rFonts w:ascii="Times New Roman" w:hAnsi="Times New Roman"/>
                <w:sz w:val="24"/>
                <w:szCs w:val="24"/>
              </w:rPr>
              <w:t xml:space="preserve"> «Остров сокровищ»</w:t>
            </w:r>
          </w:p>
          <w:p w:rsidR="00D01269" w:rsidRPr="00D01269" w:rsidRDefault="00D01269" w:rsidP="00D012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02ACE" w:rsidRDefault="00102ACE" w:rsidP="0010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ировская</w:t>
            </w:r>
          </w:p>
          <w:p w:rsidR="00D01269" w:rsidRDefault="00102ACE" w:rsidP="0010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структурное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</w:t>
            </w:r>
          </w:p>
        </w:tc>
      </w:tr>
      <w:tr w:rsidR="00D01269" w:rsidTr="00D01269">
        <w:tc>
          <w:tcPr>
            <w:tcW w:w="817" w:type="dxa"/>
          </w:tcPr>
          <w:p w:rsidR="00D01269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D01269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202739" w:rsidRDefault="0020273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D01269" w:rsidRPr="00D01269" w:rsidRDefault="00D01269" w:rsidP="00D012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269">
              <w:rPr>
                <w:rFonts w:ascii="Times New Roman" w:hAnsi="Times New Roman"/>
                <w:sz w:val="24"/>
                <w:szCs w:val="24"/>
              </w:rPr>
              <w:t>Литературная</w:t>
            </w:r>
            <w:proofErr w:type="gramEnd"/>
            <w:r w:rsidRPr="00D01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269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D01269">
              <w:rPr>
                <w:rFonts w:ascii="Times New Roman" w:hAnsi="Times New Roman"/>
                <w:sz w:val="24"/>
                <w:szCs w:val="24"/>
              </w:rPr>
              <w:t xml:space="preserve"> «Остров сокровищ»</w:t>
            </w:r>
          </w:p>
          <w:p w:rsidR="00D01269" w:rsidRPr="00D01269" w:rsidRDefault="00D01269" w:rsidP="00D012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02ACE" w:rsidRDefault="00102ACE" w:rsidP="0010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ировская</w:t>
            </w:r>
          </w:p>
          <w:p w:rsidR="00D01269" w:rsidRDefault="00102ACE" w:rsidP="0010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структурное подразделение</w:t>
            </w:r>
          </w:p>
        </w:tc>
      </w:tr>
      <w:tr w:rsidR="00D01269" w:rsidTr="00D01269">
        <w:tc>
          <w:tcPr>
            <w:tcW w:w="817" w:type="dxa"/>
          </w:tcPr>
          <w:p w:rsidR="00D01269" w:rsidRDefault="00102AC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01269" w:rsidRDefault="00102AC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202739" w:rsidRDefault="0020273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202739" w:rsidRDefault="00202739" w:rsidP="00202739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2056240" cy="2441051"/>
                  <wp:effectExtent l="19050" t="0" r="1160" b="0"/>
                  <wp:docPr id="5" name="Рисунок 5" descr="C:\Users\Admin\Desktop\ПК 2024\ПК Декабрь\новый год\Novyj-god-2025-N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ПК 2024\ПК Декабрь\новый год\Novyj-god-2025-N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44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269" w:rsidRPr="00202739" w:rsidRDefault="00D01269" w:rsidP="00D01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39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калейдоскоп «У истоков Нового года».</w:t>
            </w:r>
          </w:p>
          <w:p w:rsidR="00202739" w:rsidRPr="000E7261" w:rsidRDefault="00202739" w:rsidP="0020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261">
              <w:rPr>
                <w:rFonts w:ascii="Times New Roman" w:hAnsi="Times New Roman" w:cs="Times New Roman"/>
                <w:sz w:val="24"/>
                <w:szCs w:val="24"/>
              </w:rPr>
              <w:t>Приближается самый сказочный, самый волшебный праздни</w:t>
            </w:r>
            <w:proofErr w:type="gramStart"/>
            <w:r w:rsidRPr="000E726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261">
              <w:rPr>
                <w:rFonts w:ascii="Times New Roman" w:hAnsi="Times New Roman" w:cs="Times New Roman"/>
                <w:sz w:val="24"/>
                <w:szCs w:val="24"/>
              </w:rPr>
              <w:t>Новый год! Это время исполнения желаний, заветной мечты, время перемен, множества подарков и приятных эмоций.</w:t>
            </w:r>
          </w:p>
          <w:p w:rsidR="00202739" w:rsidRDefault="00202739" w:rsidP="0020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261">
              <w:rPr>
                <w:rFonts w:ascii="Times New Roman" w:hAnsi="Times New Roman" w:cs="Times New Roman"/>
                <w:sz w:val="24"/>
                <w:szCs w:val="24"/>
              </w:rPr>
              <w:t>Предлагаем вам окунуться в атмосферу праздника, волшебства и сказки. Вы узнаете об интересных новогодних традициях разных стран и народов мира: поверья, обычаи, главные символы новогоднего праздника, сможете принять  участие в Еловой викторине и посмеётесь над новогодними курьёзами. Участникам мероприятия будет представлена выставка книг «Новогодний переполох» с самыми увлекательными классическими и современными историями.</w:t>
            </w:r>
          </w:p>
          <w:p w:rsidR="00202739" w:rsidRDefault="00202739" w:rsidP="00D012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1269" w:rsidRPr="00D01269" w:rsidRDefault="00D01269" w:rsidP="00D012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01269" w:rsidRDefault="00102AC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П.Двуречье</w:t>
            </w:r>
            <w:proofErr w:type="spellEnd"/>
          </w:p>
          <w:p w:rsidR="00102ACE" w:rsidRDefault="00102AC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Калининское структурное подразделение</w:t>
            </w:r>
          </w:p>
        </w:tc>
      </w:tr>
      <w:tr w:rsidR="00D01269" w:rsidTr="00D01269">
        <w:tc>
          <w:tcPr>
            <w:tcW w:w="817" w:type="dxa"/>
          </w:tcPr>
          <w:p w:rsidR="00D01269" w:rsidRDefault="00102AC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01269" w:rsidRDefault="00102AC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202739" w:rsidRDefault="0020273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102ACE" w:rsidRDefault="00102ACE" w:rsidP="00102A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7261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 «У истоков Нового года».</w:t>
            </w:r>
          </w:p>
          <w:p w:rsidR="00D01269" w:rsidRPr="000E7261" w:rsidRDefault="00D01269" w:rsidP="00D01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01269" w:rsidRDefault="00102AC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Х.Жуков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Татарский</w:t>
            </w:r>
          </w:p>
          <w:p w:rsidR="00102ACE" w:rsidRDefault="00102AC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Жуково- Татарское структурное подразделение</w:t>
            </w:r>
          </w:p>
        </w:tc>
      </w:tr>
    </w:tbl>
    <w:p w:rsidR="00667308" w:rsidRPr="006C0C1E" w:rsidRDefault="00667308" w:rsidP="006C0C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7308" w:rsidRPr="006C0C1E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0487"/>
    <w:multiLevelType w:val="hybridMultilevel"/>
    <w:tmpl w:val="12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2343B"/>
    <w:rsid w:val="00044111"/>
    <w:rsid w:val="00056248"/>
    <w:rsid w:val="00060A28"/>
    <w:rsid w:val="000B1AEE"/>
    <w:rsid w:val="00102422"/>
    <w:rsid w:val="00102ACE"/>
    <w:rsid w:val="00134E76"/>
    <w:rsid w:val="00141064"/>
    <w:rsid w:val="00146ECD"/>
    <w:rsid w:val="00150218"/>
    <w:rsid w:val="00163A03"/>
    <w:rsid w:val="001935B0"/>
    <w:rsid w:val="001C6A1D"/>
    <w:rsid w:val="00200FFE"/>
    <w:rsid w:val="00202739"/>
    <w:rsid w:val="002463B1"/>
    <w:rsid w:val="00254B70"/>
    <w:rsid w:val="00254BFC"/>
    <w:rsid w:val="00297475"/>
    <w:rsid w:val="002A4B13"/>
    <w:rsid w:val="002B4004"/>
    <w:rsid w:val="002B5E38"/>
    <w:rsid w:val="002C2F62"/>
    <w:rsid w:val="00334EDD"/>
    <w:rsid w:val="0037765C"/>
    <w:rsid w:val="003A668B"/>
    <w:rsid w:val="003B56FB"/>
    <w:rsid w:val="00404341"/>
    <w:rsid w:val="00425405"/>
    <w:rsid w:val="00460960"/>
    <w:rsid w:val="00465BAD"/>
    <w:rsid w:val="00487ACE"/>
    <w:rsid w:val="004D5A0E"/>
    <w:rsid w:val="005549D6"/>
    <w:rsid w:val="0058067E"/>
    <w:rsid w:val="00581B6B"/>
    <w:rsid w:val="00594CE6"/>
    <w:rsid w:val="005B1F6B"/>
    <w:rsid w:val="005C0915"/>
    <w:rsid w:val="005C5CAB"/>
    <w:rsid w:val="005F6549"/>
    <w:rsid w:val="00624864"/>
    <w:rsid w:val="00667308"/>
    <w:rsid w:val="00672F74"/>
    <w:rsid w:val="006811E2"/>
    <w:rsid w:val="006C0C1E"/>
    <w:rsid w:val="006E1A27"/>
    <w:rsid w:val="007079B8"/>
    <w:rsid w:val="007A11F8"/>
    <w:rsid w:val="007E23C4"/>
    <w:rsid w:val="008066B8"/>
    <w:rsid w:val="008345D4"/>
    <w:rsid w:val="00841709"/>
    <w:rsid w:val="00857CF2"/>
    <w:rsid w:val="00893C3E"/>
    <w:rsid w:val="008D1280"/>
    <w:rsid w:val="008E44D8"/>
    <w:rsid w:val="008F50A2"/>
    <w:rsid w:val="009330D2"/>
    <w:rsid w:val="00945FAE"/>
    <w:rsid w:val="00954453"/>
    <w:rsid w:val="00954F3E"/>
    <w:rsid w:val="00955FBA"/>
    <w:rsid w:val="00990474"/>
    <w:rsid w:val="009C4B3D"/>
    <w:rsid w:val="009E57A3"/>
    <w:rsid w:val="00A03807"/>
    <w:rsid w:val="00A03A6D"/>
    <w:rsid w:val="00A1496F"/>
    <w:rsid w:val="00A23F21"/>
    <w:rsid w:val="00A46371"/>
    <w:rsid w:val="00A61D25"/>
    <w:rsid w:val="00A64110"/>
    <w:rsid w:val="00A67F12"/>
    <w:rsid w:val="00A80A84"/>
    <w:rsid w:val="00A939FE"/>
    <w:rsid w:val="00AA5D68"/>
    <w:rsid w:val="00AB14E0"/>
    <w:rsid w:val="00AB6F76"/>
    <w:rsid w:val="00B01C58"/>
    <w:rsid w:val="00B327FB"/>
    <w:rsid w:val="00B62245"/>
    <w:rsid w:val="00B812BF"/>
    <w:rsid w:val="00B9034F"/>
    <w:rsid w:val="00BA359B"/>
    <w:rsid w:val="00BC46F2"/>
    <w:rsid w:val="00C321F9"/>
    <w:rsid w:val="00C86860"/>
    <w:rsid w:val="00CE5082"/>
    <w:rsid w:val="00CF705C"/>
    <w:rsid w:val="00D01269"/>
    <w:rsid w:val="00D05F16"/>
    <w:rsid w:val="00D0635A"/>
    <w:rsid w:val="00D1657F"/>
    <w:rsid w:val="00D26D2B"/>
    <w:rsid w:val="00D519D8"/>
    <w:rsid w:val="00D93052"/>
    <w:rsid w:val="00D96B7D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styleId="aa">
    <w:name w:val="List Paragraph"/>
    <w:basedOn w:val="a"/>
    <w:uiPriority w:val="34"/>
    <w:qFormat/>
    <w:rsid w:val="008F50A2"/>
    <w:pPr>
      <w:ind w:left="720"/>
      <w:contextualSpacing/>
    </w:pPr>
  </w:style>
  <w:style w:type="paragraph" w:customStyle="1" w:styleId="12">
    <w:name w:val="Без интервала12"/>
    <w:qFormat/>
    <w:rsid w:val="002463B1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3A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33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lib-rich-texttext">
    <w:name w:val="ui-lib-rich-text__text"/>
    <w:basedOn w:val="a0"/>
    <w:rsid w:val="00A67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2024-11-29T07:15:00Z</cp:lastPrinted>
  <dcterms:created xsi:type="dcterms:W3CDTF">2024-11-29T07:20:00Z</dcterms:created>
  <dcterms:modified xsi:type="dcterms:W3CDTF">2024-12-24T05:11:00Z</dcterms:modified>
</cp:coreProperties>
</file>