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CE" w:rsidRPr="00CF6D5E" w:rsidRDefault="00F671CE" w:rsidP="00F671CE">
      <w:pPr>
        <w:shd w:val="clear" w:color="auto" w:fill="FFFFFF" w:themeFill="background1"/>
        <w:jc w:val="center"/>
        <w:rPr>
          <w:rFonts w:ascii="Times New Roman" w:hAnsi="Times New Roman" w:cs="Times New Roman"/>
          <w:sz w:val="16"/>
          <w:szCs w:val="16"/>
        </w:rPr>
      </w:pPr>
      <w:r w:rsidRPr="00CF6D5E">
        <w:rPr>
          <w:rFonts w:ascii="Times New Roman" w:hAnsi="Times New Roman" w:cs="Times New Roman"/>
          <w:b/>
          <w:bCs/>
          <w:i/>
          <w:iCs/>
          <w:sz w:val="48"/>
          <w:szCs w:val="48"/>
        </w:rPr>
        <w:t>Объявили короткий список «Большой книги»</w:t>
      </w:r>
    </w:p>
    <w:p w:rsidR="00F671CE" w:rsidRPr="00CF6D5E" w:rsidRDefault="00F671CE" w:rsidP="00F671CE">
      <w:pPr>
        <w:shd w:val="clear" w:color="auto" w:fill="FFFFFF" w:themeFill="background1"/>
        <w:jc w:val="center"/>
        <w:rPr>
          <w:rFonts w:ascii="Times New Roman" w:hAnsi="Times New Roman" w:cs="Times New Roman"/>
          <w:sz w:val="28"/>
          <w:szCs w:val="28"/>
        </w:rPr>
      </w:pPr>
      <w:r w:rsidRPr="00CF6D5E">
        <w:rPr>
          <w:rFonts w:ascii="Times New Roman" w:hAnsi="Times New Roman" w:cs="Times New Roman"/>
          <w:sz w:val="28"/>
          <w:szCs w:val="28"/>
        </w:rPr>
        <w:t>Дорогие друзья!</w:t>
      </w:r>
    </w:p>
    <w:p w:rsidR="00F671CE" w:rsidRPr="00F671CE" w:rsidRDefault="00F671CE" w:rsidP="00F671CE">
      <w:pPr>
        <w:shd w:val="clear" w:color="auto" w:fill="FFFFFF" w:themeFill="background1"/>
        <w:jc w:val="center"/>
        <w:rPr>
          <w:rFonts w:ascii="Verdana" w:hAnsi="Verdana"/>
          <w:sz w:val="16"/>
          <w:szCs w:val="16"/>
        </w:rPr>
      </w:pPr>
      <w:r w:rsidRPr="00F671CE">
        <w:rPr>
          <w:rFonts w:ascii="Verdana" w:hAnsi="Verdana"/>
          <w:noProof/>
          <w:sz w:val="16"/>
          <w:szCs w:val="16"/>
        </w:rPr>
        <w:drawing>
          <wp:inline distT="0" distB="0" distL="0" distR="0">
            <wp:extent cx="3808730" cy="2242185"/>
            <wp:effectExtent l="19050" t="0" r="1270" b="0"/>
            <wp:docPr id="1" name="Рисунок 1" descr="https://1.bp.blogspot.com/-HI_0Zbiqgb0/Xt5jVLvgGEI/AAAAAAAAS10/frb9ufzX0tsZX-jURja0A0BgQ6zipipGgCLcBGAsYHQ/s400/%25D0%25B3%25D0%25B3%25D0%25B3%25D0%25B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HI_0Zbiqgb0/Xt5jVLvgGEI/AAAAAAAAS10/frb9ufzX0tsZX-jURja0A0BgQ6zipipGgCLcBGAsYHQ/s400/%25D0%25B3%25D0%25B3%25D0%25B3%25D0%25B3.jpg">
                      <a:hlinkClick r:id="rId5"/>
                    </pic:cNvPr>
                    <pic:cNvPicPr>
                      <a:picLocks noChangeAspect="1" noChangeArrowheads="1"/>
                    </pic:cNvPicPr>
                  </pic:nvPicPr>
                  <pic:blipFill>
                    <a:blip r:embed="rId6"/>
                    <a:srcRect/>
                    <a:stretch>
                      <a:fillRect/>
                    </a:stretch>
                  </pic:blipFill>
                  <pic:spPr bwMode="auto">
                    <a:xfrm>
                      <a:off x="0" y="0"/>
                      <a:ext cx="3808730" cy="2242185"/>
                    </a:xfrm>
                    <a:prstGeom prst="rect">
                      <a:avLst/>
                    </a:prstGeom>
                    <a:noFill/>
                    <a:ln w="9525">
                      <a:noFill/>
                      <a:miter lim="800000"/>
                      <a:headEnd/>
                      <a:tailEnd/>
                    </a:ln>
                  </pic:spPr>
                </pic:pic>
              </a:graphicData>
            </a:graphic>
          </wp:inline>
        </w:drawing>
      </w:r>
    </w:p>
    <w:p w:rsidR="00F671CE" w:rsidRPr="00F671CE" w:rsidRDefault="00F671CE" w:rsidP="00F671CE">
      <w:pPr>
        <w:shd w:val="clear" w:color="auto" w:fill="FFFFFF" w:themeFill="background1"/>
        <w:jc w:val="both"/>
        <w:rPr>
          <w:rFonts w:ascii="Times New Roman" w:hAnsi="Times New Roman" w:cs="Times New Roman"/>
          <w:sz w:val="24"/>
          <w:szCs w:val="24"/>
        </w:rPr>
      </w:pPr>
      <w:r w:rsidRPr="00F671CE">
        <w:rPr>
          <w:rFonts w:ascii="Times New Roman" w:hAnsi="Times New Roman" w:cs="Times New Roman"/>
          <w:b/>
          <w:bCs/>
          <w:sz w:val="24"/>
          <w:szCs w:val="24"/>
        </w:rPr>
        <w:t xml:space="preserve">2 июня  премия «Большая книга» объявила </w:t>
      </w:r>
      <w:proofErr w:type="spellStart"/>
      <w:proofErr w:type="gramStart"/>
      <w:r w:rsidRPr="00F671CE">
        <w:rPr>
          <w:rFonts w:ascii="Times New Roman" w:hAnsi="Times New Roman" w:cs="Times New Roman"/>
          <w:b/>
          <w:bCs/>
          <w:sz w:val="24"/>
          <w:szCs w:val="24"/>
        </w:rPr>
        <w:t>шорт-лист</w:t>
      </w:r>
      <w:proofErr w:type="spellEnd"/>
      <w:proofErr w:type="gramEnd"/>
      <w:r w:rsidRPr="00F671CE">
        <w:rPr>
          <w:rFonts w:ascii="Times New Roman" w:hAnsi="Times New Roman" w:cs="Times New Roman"/>
          <w:b/>
          <w:bCs/>
          <w:sz w:val="24"/>
          <w:szCs w:val="24"/>
        </w:rPr>
        <w:t>. В него вошли 13 книг российских авторов.</w:t>
      </w:r>
      <w:r w:rsidRPr="00F671CE">
        <w:rPr>
          <w:rFonts w:ascii="Times New Roman" w:hAnsi="Times New Roman" w:cs="Times New Roman"/>
          <w:sz w:val="24"/>
          <w:szCs w:val="24"/>
        </w:rPr>
        <w:t> Тринадцать лучших русских книг, чтобы прочесть за это лето. </w:t>
      </w:r>
      <w:r w:rsidRPr="00F671CE">
        <w:rPr>
          <w:rFonts w:ascii="Times New Roman" w:hAnsi="Times New Roman" w:cs="Times New Roman"/>
          <w:b/>
          <w:bCs/>
          <w:sz w:val="24"/>
          <w:szCs w:val="24"/>
        </w:rPr>
        <w:t>Премия «Большая книга»  — самая крупная литературная премия России.</w:t>
      </w:r>
      <w:r w:rsidRPr="00F671CE">
        <w:rPr>
          <w:rFonts w:ascii="Times New Roman" w:hAnsi="Times New Roman" w:cs="Times New Roman"/>
          <w:sz w:val="24"/>
          <w:szCs w:val="24"/>
        </w:rPr>
        <w:t> Учитывая большое количество экспертов, взявших на себя труд прочесть все, что издатели сочли достойным для публикаций, эти книжные новинки — самые интересные.</w:t>
      </w:r>
    </w:p>
    <w:p w:rsidR="00F671CE" w:rsidRPr="00F671CE" w:rsidRDefault="00F671CE" w:rsidP="00F671CE">
      <w:pPr>
        <w:shd w:val="clear" w:color="auto" w:fill="FFFFFF" w:themeFill="background1"/>
        <w:jc w:val="both"/>
        <w:rPr>
          <w:rFonts w:ascii="Times New Roman" w:hAnsi="Times New Roman" w:cs="Times New Roman"/>
          <w:sz w:val="24"/>
          <w:szCs w:val="24"/>
        </w:rPr>
      </w:pPr>
      <w:r w:rsidRPr="00F671CE">
        <w:rPr>
          <w:rFonts w:ascii="Times New Roman" w:hAnsi="Times New Roman" w:cs="Times New Roman"/>
          <w:sz w:val="24"/>
          <w:szCs w:val="24"/>
        </w:rPr>
        <w:t xml:space="preserve">Чёртова дюжина потенциальных лауреатов была объявлена в «Центре </w:t>
      </w:r>
      <w:proofErr w:type="spellStart"/>
      <w:r w:rsidRPr="00F671CE">
        <w:rPr>
          <w:rFonts w:ascii="Times New Roman" w:hAnsi="Times New Roman" w:cs="Times New Roman"/>
          <w:sz w:val="24"/>
          <w:szCs w:val="24"/>
        </w:rPr>
        <w:t>зума</w:t>
      </w:r>
      <w:proofErr w:type="spellEnd"/>
      <w:r w:rsidRPr="00F671CE">
        <w:rPr>
          <w:rFonts w:ascii="Times New Roman" w:hAnsi="Times New Roman" w:cs="Times New Roman"/>
          <w:sz w:val="24"/>
          <w:szCs w:val="24"/>
        </w:rPr>
        <w:t xml:space="preserve"> у экрана» (такой вот карантинный юмор). Напомним, что </w:t>
      </w:r>
      <w:r w:rsidRPr="00F671CE">
        <w:rPr>
          <w:rFonts w:ascii="Times New Roman" w:hAnsi="Times New Roman" w:cs="Times New Roman"/>
          <w:b/>
          <w:bCs/>
          <w:sz w:val="24"/>
          <w:szCs w:val="24"/>
        </w:rPr>
        <w:t>этот год для премии юбилейный – вот уже 15 лет «Большая книга»</w:t>
      </w:r>
      <w:r w:rsidRPr="00F671CE">
        <w:rPr>
          <w:rFonts w:ascii="Times New Roman" w:hAnsi="Times New Roman" w:cs="Times New Roman"/>
          <w:sz w:val="24"/>
          <w:szCs w:val="24"/>
        </w:rPr>
        <w:t> рассказывает нам, кто из отечественных авторов достоин звания лучшего или, во всяком случае, оказывающего наибольшее влияние на современный литературный процесс. В прямом эфире лауреат 2016 года </w:t>
      </w:r>
      <w:r w:rsidRPr="00F671CE">
        <w:rPr>
          <w:rFonts w:ascii="Times New Roman" w:hAnsi="Times New Roman" w:cs="Times New Roman"/>
          <w:b/>
          <w:bCs/>
          <w:sz w:val="24"/>
          <w:szCs w:val="24"/>
        </w:rPr>
        <w:t xml:space="preserve">Евгений </w:t>
      </w:r>
      <w:proofErr w:type="spellStart"/>
      <w:r w:rsidRPr="00F671CE">
        <w:rPr>
          <w:rFonts w:ascii="Times New Roman" w:hAnsi="Times New Roman" w:cs="Times New Roman"/>
          <w:b/>
          <w:bCs/>
          <w:sz w:val="24"/>
          <w:szCs w:val="24"/>
        </w:rPr>
        <w:t>Водолазкин</w:t>
      </w:r>
      <w:proofErr w:type="spellEnd"/>
      <w:r w:rsidRPr="00F671CE">
        <w:rPr>
          <w:rFonts w:ascii="Times New Roman" w:hAnsi="Times New Roman" w:cs="Times New Roman"/>
          <w:b/>
          <w:bCs/>
          <w:sz w:val="24"/>
          <w:szCs w:val="24"/>
        </w:rPr>
        <w:t xml:space="preserve"> назвал премию «литературным лифтом, на котором может подняться любой писатель».</w:t>
      </w:r>
    </w:p>
    <w:p w:rsidR="00F671CE" w:rsidRPr="00F671CE" w:rsidRDefault="00F671CE" w:rsidP="00F671CE">
      <w:pPr>
        <w:shd w:val="clear" w:color="auto" w:fill="FFFFFF" w:themeFill="background1"/>
        <w:rPr>
          <w:rFonts w:ascii="Times New Roman" w:hAnsi="Times New Roman" w:cs="Times New Roman"/>
          <w:sz w:val="24"/>
          <w:szCs w:val="24"/>
        </w:rPr>
      </w:pPr>
      <w:bookmarkStart w:id="0" w:name="more"/>
      <w:bookmarkEnd w:id="0"/>
    </w:p>
    <w:p w:rsidR="00F671CE" w:rsidRPr="00F671CE" w:rsidRDefault="00F671CE" w:rsidP="00F671CE">
      <w:pPr>
        <w:shd w:val="clear" w:color="auto" w:fill="FFFFFF" w:themeFill="background1"/>
        <w:jc w:val="both"/>
        <w:rPr>
          <w:rFonts w:ascii="Times New Roman" w:hAnsi="Times New Roman" w:cs="Times New Roman"/>
          <w:sz w:val="24"/>
          <w:szCs w:val="24"/>
        </w:rPr>
      </w:pPr>
      <w:r w:rsidRPr="00F671CE">
        <w:rPr>
          <w:rFonts w:ascii="Times New Roman" w:hAnsi="Times New Roman" w:cs="Times New Roman"/>
          <w:b/>
          <w:bCs/>
          <w:sz w:val="24"/>
          <w:szCs w:val="24"/>
        </w:rPr>
        <w:t>Председатель совета экспертов премии Михаил Бутов</w:t>
      </w:r>
      <w:r w:rsidRPr="00F671CE">
        <w:rPr>
          <w:rFonts w:ascii="Times New Roman" w:hAnsi="Times New Roman" w:cs="Times New Roman"/>
          <w:sz w:val="24"/>
          <w:szCs w:val="24"/>
        </w:rPr>
        <w:t> так прокомментировал «Большую книгу – 2020»:</w:t>
      </w:r>
    </w:p>
    <w:p w:rsidR="00F671CE" w:rsidRDefault="00F671CE" w:rsidP="00F671CE">
      <w:pPr>
        <w:shd w:val="clear" w:color="auto" w:fill="FFFFFF" w:themeFill="background1"/>
        <w:jc w:val="both"/>
        <w:rPr>
          <w:rFonts w:ascii="Times New Roman" w:hAnsi="Times New Roman" w:cs="Times New Roman"/>
          <w:i/>
          <w:iCs/>
          <w:sz w:val="24"/>
          <w:szCs w:val="24"/>
        </w:rPr>
      </w:pPr>
      <w:r w:rsidRPr="00F671CE">
        <w:rPr>
          <w:rFonts w:ascii="Times New Roman" w:hAnsi="Times New Roman" w:cs="Times New Roman"/>
          <w:i/>
          <w:iCs/>
          <w:sz w:val="24"/>
          <w:szCs w:val="24"/>
        </w:rPr>
        <w:t xml:space="preserve">«Нынешний юбилейный сезон по всем вам известным причинам очень отличался от </w:t>
      </w:r>
      <w:proofErr w:type="gramStart"/>
      <w:r w:rsidRPr="00F671CE">
        <w:rPr>
          <w:rFonts w:ascii="Times New Roman" w:hAnsi="Times New Roman" w:cs="Times New Roman"/>
          <w:i/>
          <w:iCs/>
          <w:sz w:val="24"/>
          <w:szCs w:val="24"/>
        </w:rPr>
        <w:t>предыдущих</w:t>
      </w:r>
      <w:proofErr w:type="gramEnd"/>
      <w:r w:rsidRPr="00F671CE">
        <w:rPr>
          <w:rFonts w:ascii="Times New Roman" w:hAnsi="Times New Roman" w:cs="Times New Roman"/>
          <w:i/>
          <w:iCs/>
          <w:sz w:val="24"/>
          <w:szCs w:val="24"/>
        </w:rPr>
        <w:t xml:space="preserve">. Но мы сумели перестроиться, и в награду за нашу гибкость список образовался сам: особых споров не было. Каждый из нас остался доволен тем, что получилось. Список демонстрирует тенденцию </w:t>
      </w:r>
      <w:proofErr w:type="gramStart"/>
      <w:r w:rsidRPr="00F671CE">
        <w:rPr>
          <w:rFonts w:ascii="Times New Roman" w:hAnsi="Times New Roman" w:cs="Times New Roman"/>
          <w:i/>
          <w:iCs/>
          <w:sz w:val="24"/>
          <w:szCs w:val="24"/>
        </w:rPr>
        <w:t>к</w:t>
      </w:r>
      <w:proofErr w:type="gramEnd"/>
      <w:r w:rsidRPr="00F671CE">
        <w:rPr>
          <w:rFonts w:ascii="Times New Roman" w:hAnsi="Times New Roman" w:cs="Times New Roman"/>
          <w:i/>
          <w:iCs/>
          <w:sz w:val="24"/>
          <w:szCs w:val="24"/>
        </w:rPr>
        <w:t xml:space="preserve"> языковой </w:t>
      </w:r>
      <w:proofErr w:type="spellStart"/>
      <w:r w:rsidRPr="00F671CE">
        <w:rPr>
          <w:rFonts w:ascii="Times New Roman" w:hAnsi="Times New Roman" w:cs="Times New Roman"/>
          <w:i/>
          <w:iCs/>
          <w:sz w:val="24"/>
          <w:szCs w:val="24"/>
        </w:rPr>
        <w:t>брутальности</w:t>
      </w:r>
      <w:proofErr w:type="spellEnd"/>
      <w:r w:rsidRPr="00F671CE">
        <w:rPr>
          <w:rFonts w:ascii="Times New Roman" w:hAnsi="Times New Roman" w:cs="Times New Roman"/>
          <w:i/>
          <w:iCs/>
          <w:sz w:val="24"/>
          <w:szCs w:val="24"/>
        </w:rPr>
        <w:t xml:space="preserve">, что не отменяет глубины текстов. И мужское начало здесь ни </w:t>
      </w:r>
      <w:proofErr w:type="gramStart"/>
      <w:r w:rsidRPr="00F671CE">
        <w:rPr>
          <w:rFonts w:ascii="Times New Roman" w:hAnsi="Times New Roman" w:cs="Times New Roman"/>
          <w:i/>
          <w:iCs/>
          <w:sz w:val="24"/>
          <w:szCs w:val="24"/>
        </w:rPr>
        <w:t>при чём</w:t>
      </w:r>
      <w:proofErr w:type="gramEnd"/>
      <w:r w:rsidRPr="00F671CE">
        <w:rPr>
          <w:rFonts w:ascii="Times New Roman" w:hAnsi="Times New Roman" w:cs="Times New Roman"/>
          <w:i/>
          <w:iCs/>
          <w:sz w:val="24"/>
          <w:szCs w:val="24"/>
        </w:rPr>
        <w:t>».</w:t>
      </w:r>
    </w:p>
    <w:p w:rsidR="00F671CE" w:rsidRDefault="00F671CE" w:rsidP="00F671CE">
      <w:pPr>
        <w:shd w:val="clear" w:color="auto" w:fill="FFFFFF" w:themeFill="background1"/>
        <w:jc w:val="both"/>
        <w:rPr>
          <w:rFonts w:ascii="Times New Roman" w:hAnsi="Times New Roman" w:cs="Times New Roman"/>
          <w:sz w:val="24"/>
          <w:szCs w:val="24"/>
        </w:rPr>
      </w:pPr>
    </w:p>
    <w:p w:rsidR="00F671CE" w:rsidRPr="00F671CE" w:rsidRDefault="00F671CE" w:rsidP="00F671CE">
      <w:pPr>
        <w:shd w:val="clear" w:color="auto" w:fill="FFFFFF" w:themeFill="background1"/>
        <w:jc w:val="both"/>
        <w:rPr>
          <w:rFonts w:ascii="Times New Roman" w:hAnsi="Times New Roman" w:cs="Times New Roman"/>
          <w:sz w:val="24"/>
          <w:szCs w:val="24"/>
        </w:rPr>
      </w:pPr>
    </w:p>
    <w:p w:rsidR="00F671CE" w:rsidRPr="00F671CE" w:rsidRDefault="00F671CE" w:rsidP="00F671CE">
      <w:pPr>
        <w:shd w:val="clear" w:color="auto" w:fill="FFFFFF" w:themeFill="background1"/>
        <w:spacing w:after="240"/>
        <w:jc w:val="both"/>
        <w:rPr>
          <w:rFonts w:ascii="Times New Roman" w:hAnsi="Times New Roman" w:cs="Times New Roman"/>
          <w:sz w:val="24"/>
          <w:szCs w:val="24"/>
        </w:rPr>
      </w:pPr>
      <w:r w:rsidRPr="00F671CE">
        <w:rPr>
          <w:rFonts w:ascii="Times New Roman" w:hAnsi="Times New Roman" w:cs="Times New Roman"/>
          <w:b/>
          <w:bCs/>
          <w:sz w:val="24"/>
          <w:szCs w:val="24"/>
        </w:rPr>
        <w:t xml:space="preserve">А вот как выглядит </w:t>
      </w:r>
      <w:proofErr w:type="spellStart"/>
      <w:proofErr w:type="gramStart"/>
      <w:r w:rsidRPr="00F671CE">
        <w:rPr>
          <w:rFonts w:ascii="Times New Roman" w:hAnsi="Times New Roman" w:cs="Times New Roman"/>
          <w:b/>
          <w:bCs/>
          <w:sz w:val="24"/>
          <w:szCs w:val="24"/>
        </w:rPr>
        <w:t>шорт-лист</w:t>
      </w:r>
      <w:proofErr w:type="spellEnd"/>
      <w:proofErr w:type="gramEnd"/>
      <w:r w:rsidRPr="00F671CE">
        <w:rPr>
          <w:rFonts w:ascii="Times New Roman" w:hAnsi="Times New Roman" w:cs="Times New Roman"/>
          <w:b/>
          <w:bCs/>
          <w:sz w:val="24"/>
          <w:szCs w:val="24"/>
        </w:rPr>
        <w:t>:</w:t>
      </w:r>
    </w:p>
    <w:p w:rsidR="00F671CE" w:rsidRPr="00F671CE" w:rsidRDefault="00F671CE" w:rsidP="00F671CE">
      <w:pPr>
        <w:shd w:val="clear" w:color="auto" w:fill="FFFFFF" w:themeFill="background1"/>
        <w:spacing w:after="0"/>
        <w:rPr>
          <w:rFonts w:ascii="Verdana" w:hAnsi="Verdana"/>
          <w:sz w:val="16"/>
          <w:szCs w:val="16"/>
        </w:rPr>
      </w:pPr>
      <w:r w:rsidRPr="00F671CE">
        <w:rPr>
          <w:rFonts w:ascii="Verdana" w:hAnsi="Verdana"/>
          <w:noProof/>
          <w:sz w:val="16"/>
          <w:szCs w:val="16"/>
        </w:rPr>
        <w:lastRenderedPageBreak/>
        <w:drawing>
          <wp:anchor distT="0" distB="0" distL="114300" distR="114300" simplePos="0" relativeHeight="251665408" behindDoc="0" locked="0" layoutInCell="1" allowOverlap="1">
            <wp:simplePos x="0" y="0"/>
            <wp:positionH relativeFrom="column">
              <wp:posOffset>20292</wp:posOffset>
            </wp:positionH>
            <wp:positionV relativeFrom="paragraph">
              <wp:posOffset>-2512</wp:posOffset>
            </wp:positionV>
            <wp:extent cx="1261110" cy="1900361"/>
            <wp:effectExtent l="19050" t="0" r="0" b="0"/>
            <wp:wrapSquare wrapText="bothSides"/>
            <wp:docPr id="2" name="Рисунок 2" descr="https://1.bp.blogspot.com/-7hZXqmQg7Uw/Xt5jgiGvmlI/AAAAAAAAS14/1MHTKDEjY1MNc9G4_VW4h_OmjNWovKSfACLcBGAsYHQ/s20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7hZXqmQg7Uw/Xt5jgiGvmlI/AAAAAAAAS14/1MHTKDEjY1MNc9G4_VW4h_OmjNWovKSfACLcBGAsYHQ/s200/0.jpg">
                      <a:hlinkClick r:id="rId7"/>
                    </pic:cNvPr>
                    <pic:cNvPicPr>
                      <a:picLocks noChangeAspect="1" noChangeArrowheads="1"/>
                    </pic:cNvPicPr>
                  </pic:nvPicPr>
                  <pic:blipFill>
                    <a:blip r:embed="rId8"/>
                    <a:srcRect/>
                    <a:stretch>
                      <a:fillRect/>
                    </a:stretch>
                  </pic:blipFill>
                  <pic:spPr bwMode="auto">
                    <a:xfrm>
                      <a:off x="0" y="0"/>
                      <a:ext cx="1261110" cy="1900361"/>
                    </a:xfrm>
                    <a:prstGeom prst="rect">
                      <a:avLst/>
                    </a:prstGeom>
                    <a:noFill/>
                    <a:ln w="9525">
                      <a:noFill/>
                      <a:miter lim="800000"/>
                      <a:headEnd/>
                      <a:tailEnd/>
                    </a:ln>
                  </pic:spPr>
                </pic:pic>
              </a:graphicData>
            </a:graphic>
          </wp:anchor>
        </w:drawing>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b/>
          <w:bCs/>
          <w:sz w:val="20"/>
          <w:szCs w:val="20"/>
        </w:rPr>
        <w:t xml:space="preserve">Тимур </w:t>
      </w:r>
      <w:proofErr w:type="spellStart"/>
      <w:r w:rsidRPr="00F671CE">
        <w:rPr>
          <w:rFonts w:ascii="Times New Roman" w:hAnsi="Times New Roman" w:cs="Times New Roman"/>
          <w:b/>
          <w:bCs/>
          <w:sz w:val="20"/>
          <w:szCs w:val="20"/>
        </w:rPr>
        <w:t>Кибиров</w:t>
      </w:r>
      <w:proofErr w:type="spellEnd"/>
      <w:r w:rsidRPr="00F671CE">
        <w:rPr>
          <w:rFonts w:ascii="Times New Roman" w:hAnsi="Times New Roman" w:cs="Times New Roman"/>
          <w:b/>
          <w:bCs/>
          <w:sz w:val="20"/>
          <w:szCs w:val="20"/>
        </w:rPr>
        <w:t>. </w:t>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b/>
          <w:bCs/>
          <w:sz w:val="20"/>
          <w:szCs w:val="20"/>
        </w:rPr>
        <w:t>Генерал и его семья</w:t>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sz w:val="20"/>
          <w:szCs w:val="20"/>
        </w:rPr>
        <w:t xml:space="preserve">Тимур </w:t>
      </w:r>
      <w:proofErr w:type="spellStart"/>
      <w:r w:rsidRPr="00F671CE">
        <w:rPr>
          <w:rFonts w:ascii="Times New Roman" w:hAnsi="Times New Roman" w:cs="Times New Roman"/>
          <w:sz w:val="20"/>
          <w:szCs w:val="20"/>
        </w:rPr>
        <w:t>Кибиров</w:t>
      </w:r>
      <w:proofErr w:type="spellEnd"/>
      <w:r w:rsidRPr="00F671CE">
        <w:rPr>
          <w:rFonts w:ascii="Times New Roman" w:hAnsi="Times New Roman" w:cs="Times New Roman"/>
          <w:sz w:val="20"/>
          <w:szCs w:val="20"/>
        </w:rPr>
        <w:t xml:space="preserve"> - поэт и писатель, автор более двадцати поэтических книг, лауреат многих отечественных и международных премий, в том числе премии "Поэт" (2008). Новая книга "Генерал и его семья", которую сам автор называет "историческим романом", - семейная сага, разворачивающаяся в позднем СССР. </w:t>
      </w:r>
      <w:proofErr w:type="spellStart"/>
      <w:r w:rsidRPr="00F671CE">
        <w:rPr>
          <w:rFonts w:ascii="Times New Roman" w:hAnsi="Times New Roman" w:cs="Times New Roman"/>
          <w:sz w:val="20"/>
          <w:szCs w:val="20"/>
        </w:rPr>
        <w:t>Кибиров</w:t>
      </w:r>
      <w:proofErr w:type="spellEnd"/>
      <w:r w:rsidRPr="00F671CE">
        <w:rPr>
          <w:rFonts w:ascii="Times New Roman" w:hAnsi="Times New Roman" w:cs="Times New Roman"/>
          <w:sz w:val="20"/>
          <w:szCs w:val="20"/>
        </w:rPr>
        <w:t xml:space="preserve"> подходит к набору вечных тем (конфликт поколений, проблема эмиграции, поиск предназначения) с иронией и лоскутным одеялом из цитат, определявших сознание </w:t>
      </w:r>
      <w:proofErr w:type="spellStart"/>
      <w:r w:rsidRPr="00F671CE">
        <w:rPr>
          <w:rFonts w:ascii="Times New Roman" w:hAnsi="Times New Roman" w:cs="Times New Roman"/>
          <w:sz w:val="20"/>
          <w:szCs w:val="20"/>
        </w:rPr>
        <w:t>позднесоветского</w:t>
      </w:r>
      <w:proofErr w:type="spellEnd"/>
      <w:r w:rsidRPr="00F671CE">
        <w:rPr>
          <w:rFonts w:ascii="Times New Roman" w:hAnsi="Times New Roman" w:cs="Times New Roman"/>
          <w:sz w:val="20"/>
          <w:szCs w:val="20"/>
        </w:rPr>
        <w:t xml:space="preserve"> человека. Вложенный в книгу опыт и внимание к мельчайшим деталям выводят "Генерала и его семью" на территорию большого русского романа, одновременно искреннего и саркастичного.</w:t>
      </w:r>
    </w:p>
    <w:p w:rsidR="00F671CE" w:rsidRPr="00F671CE" w:rsidRDefault="00F671CE" w:rsidP="00F671CE">
      <w:pPr>
        <w:shd w:val="clear" w:color="auto" w:fill="FFFFFF" w:themeFill="background1"/>
        <w:jc w:val="both"/>
        <w:rPr>
          <w:rFonts w:ascii="Verdana" w:hAnsi="Verdana"/>
          <w:sz w:val="16"/>
          <w:szCs w:val="16"/>
        </w:rPr>
      </w:pPr>
      <w:hyperlink r:id="rId9" w:history="1">
        <w:r w:rsidRPr="00F671CE">
          <w:rPr>
            <w:rStyle w:val="a3"/>
            <w:rFonts w:ascii="Verdana" w:hAnsi="Verdana"/>
            <w:b/>
            <w:bCs/>
            <w:color w:val="auto"/>
            <w:sz w:val="16"/>
            <w:szCs w:val="16"/>
          </w:rPr>
          <w:t>ЧИТАТЬ</w:t>
        </w:r>
      </w:hyperlink>
      <w:r w:rsidRPr="00F671CE">
        <w:rPr>
          <w:rFonts w:ascii="Verdana" w:hAnsi="Verdana"/>
          <w:b/>
          <w:bCs/>
          <w:sz w:val="16"/>
          <w:szCs w:val="16"/>
        </w:rPr>
        <w:t>….</w:t>
      </w:r>
    </w:p>
    <w:p w:rsidR="00F671CE" w:rsidRPr="00F671CE" w:rsidRDefault="00F671CE" w:rsidP="00F671CE">
      <w:pPr>
        <w:shd w:val="clear" w:color="auto" w:fill="FFFFFF" w:themeFill="background1"/>
        <w:jc w:val="both"/>
        <w:rPr>
          <w:rFonts w:ascii="Verdana" w:hAnsi="Verdana"/>
          <w:sz w:val="16"/>
          <w:szCs w:val="16"/>
        </w:rPr>
      </w:pPr>
    </w:p>
    <w:p w:rsidR="00F671CE" w:rsidRPr="00F671CE" w:rsidRDefault="00F671CE" w:rsidP="00F671CE">
      <w:pPr>
        <w:shd w:val="clear" w:color="auto" w:fill="FFFFFF" w:themeFill="background1"/>
        <w:jc w:val="both"/>
        <w:rPr>
          <w:rFonts w:ascii="Times New Roman" w:hAnsi="Times New Roman" w:cs="Times New Roman"/>
          <w:sz w:val="16"/>
          <w:szCs w:val="16"/>
        </w:rPr>
      </w:pPr>
      <w:r w:rsidRPr="00F671CE">
        <w:rPr>
          <w:rFonts w:ascii="Times New Roman" w:hAnsi="Times New Roman" w:cs="Times New Roman"/>
          <w:b/>
          <w:bCs/>
          <w:sz w:val="36"/>
          <w:szCs w:val="36"/>
        </w:rPr>
        <w:t xml:space="preserve">Шамиль </w:t>
      </w:r>
      <w:proofErr w:type="spellStart"/>
      <w:r w:rsidRPr="00F671CE">
        <w:rPr>
          <w:rFonts w:ascii="Times New Roman" w:hAnsi="Times New Roman" w:cs="Times New Roman"/>
          <w:b/>
          <w:bCs/>
          <w:sz w:val="36"/>
          <w:szCs w:val="36"/>
        </w:rPr>
        <w:t>Идиатуллин</w:t>
      </w:r>
      <w:proofErr w:type="spellEnd"/>
      <w:r w:rsidRPr="00F671CE">
        <w:rPr>
          <w:rFonts w:ascii="Times New Roman" w:hAnsi="Times New Roman" w:cs="Times New Roman"/>
          <w:b/>
          <w:bCs/>
          <w:sz w:val="36"/>
          <w:szCs w:val="36"/>
        </w:rPr>
        <w:t> </w:t>
      </w:r>
    </w:p>
    <w:p w:rsidR="00F671CE" w:rsidRPr="00F671CE" w:rsidRDefault="00F671CE" w:rsidP="00F671CE">
      <w:pPr>
        <w:shd w:val="clear" w:color="auto" w:fill="FFFFFF" w:themeFill="background1"/>
        <w:jc w:val="both"/>
        <w:rPr>
          <w:rFonts w:ascii="Times New Roman" w:hAnsi="Times New Roman" w:cs="Times New Roman"/>
          <w:sz w:val="16"/>
          <w:szCs w:val="16"/>
        </w:rPr>
      </w:pPr>
      <w:r w:rsidRPr="00F671CE">
        <w:rPr>
          <w:rFonts w:ascii="Times New Roman" w:hAnsi="Times New Roman" w:cs="Times New Roman"/>
          <w:b/>
          <w:bCs/>
          <w:sz w:val="36"/>
          <w:szCs w:val="36"/>
        </w:rPr>
        <w:t>Бывшая Ленина</w:t>
      </w:r>
    </w:p>
    <w:p w:rsidR="00F671CE" w:rsidRPr="00F671CE" w:rsidRDefault="00F671CE" w:rsidP="00F671CE">
      <w:pPr>
        <w:shd w:val="clear" w:color="auto" w:fill="FFFFFF" w:themeFill="background1"/>
        <w:rPr>
          <w:rFonts w:ascii="Verdana" w:hAnsi="Verdana"/>
          <w:sz w:val="16"/>
          <w:szCs w:val="16"/>
        </w:rPr>
      </w:pPr>
      <w:r w:rsidRPr="00F671CE">
        <w:rPr>
          <w:rFonts w:ascii="Verdana" w:hAnsi="Verdana"/>
          <w:noProof/>
          <w:sz w:val="16"/>
          <w:szCs w:val="16"/>
        </w:rPr>
        <w:drawing>
          <wp:anchor distT="0" distB="0" distL="114300" distR="114300" simplePos="0" relativeHeight="251663360" behindDoc="0" locked="0" layoutInCell="1" allowOverlap="1">
            <wp:simplePos x="0" y="0"/>
            <wp:positionH relativeFrom="column">
              <wp:posOffset>20292</wp:posOffset>
            </wp:positionH>
            <wp:positionV relativeFrom="paragraph">
              <wp:posOffset>2650</wp:posOffset>
            </wp:positionV>
            <wp:extent cx="1859060" cy="3045350"/>
            <wp:effectExtent l="19050" t="0" r="7840" b="0"/>
            <wp:wrapSquare wrapText="bothSides"/>
            <wp:docPr id="3" name="Рисунок 3" descr="https://1.bp.blogspot.com/-E_zpyJM7yAs/Xt5jtNoKBtI/AAAAAAAAS2A/hsrbLpytZP0aucwQOTlGLE4czHiwavBOQCLcBGAsYHQ/s32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E_zpyJM7yAs/Xt5jtNoKBtI/AAAAAAAAS2A/hsrbLpytZP0aucwQOTlGLE4czHiwavBOQCLcBGAsYHQ/s320/1.jpg">
                      <a:hlinkClick r:id="rId10"/>
                    </pic:cNvPr>
                    <pic:cNvPicPr>
                      <a:picLocks noChangeAspect="1" noChangeArrowheads="1"/>
                    </pic:cNvPicPr>
                  </pic:nvPicPr>
                  <pic:blipFill>
                    <a:blip r:embed="rId11"/>
                    <a:srcRect/>
                    <a:stretch>
                      <a:fillRect/>
                    </a:stretch>
                  </pic:blipFill>
                  <pic:spPr bwMode="auto">
                    <a:xfrm>
                      <a:off x="0" y="0"/>
                      <a:ext cx="1859060" cy="3045350"/>
                    </a:xfrm>
                    <a:prstGeom prst="rect">
                      <a:avLst/>
                    </a:prstGeom>
                    <a:noFill/>
                    <a:ln w="9525">
                      <a:noFill/>
                      <a:miter lim="800000"/>
                      <a:headEnd/>
                      <a:tailEnd/>
                    </a:ln>
                  </pic:spPr>
                </pic:pic>
              </a:graphicData>
            </a:graphic>
          </wp:anchor>
        </w:drawing>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b/>
          <w:bCs/>
          <w:sz w:val="20"/>
          <w:szCs w:val="20"/>
        </w:rPr>
        <w:t>Новый роман лауреата премии "Большая книга", автора бестселлера "Город Брежнев".</w:t>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sz w:val="20"/>
          <w:szCs w:val="20"/>
        </w:rPr>
        <w:t>Старт новой серии "Актуальный роман": остросюжетная проза о современности. Честный рассказ о нас здесь и сейчас.</w:t>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sz w:val="20"/>
          <w:szCs w:val="20"/>
        </w:rPr>
        <w:t xml:space="preserve">Шамиль </w:t>
      </w:r>
      <w:proofErr w:type="spellStart"/>
      <w:r w:rsidRPr="00F671CE">
        <w:rPr>
          <w:rFonts w:ascii="Times New Roman" w:hAnsi="Times New Roman" w:cs="Times New Roman"/>
          <w:sz w:val="20"/>
          <w:szCs w:val="20"/>
        </w:rPr>
        <w:t>Идиатуллин</w:t>
      </w:r>
      <w:proofErr w:type="spellEnd"/>
      <w:r w:rsidRPr="00F671CE">
        <w:rPr>
          <w:rFonts w:ascii="Times New Roman" w:hAnsi="Times New Roman" w:cs="Times New Roman"/>
          <w:sz w:val="20"/>
          <w:szCs w:val="20"/>
        </w:rPr>
        <w:t xml:space="preserve"> – журналист и прозаик. Родился в 1971 году, окончил </w:t>
      </w:r>
      <w:proofErr w:type="spellStart"/>
      <w:r w:rsidRPr="00F671CE">
        <w:rPr>
          <w:rFonts w:ascii="Times New Roman" w:hAnsi="Times New Roman" w:cs="Times New Roman"/>
          <w:sz w:val="20"/>
          <w:szCs w:val="20"/>
        </w:rPr>
        <w:t>журфак</w:t>
      </w:r>
      <w:proofErr w:type="spellEnd"/>
      <w:r w:rsidRPr="00F671CE">
        <w:rPr>
          <w:rFonts w:ascii="Times New Roman" w:hAnsi="Times New Roman" w:cs="Times New Roman"/>
          <w:sz w:val="20"/>
          <w:szCs w:val="20"/>
        </w:rPr>
        <w:t xml:space="preserve"> Казанского университета, работает </w:t>
      </w:r>
      <w:proofErr w:type="gramStart"/>
      <w:r w:rsidRPr="00F671CE">
        <w:rPr>
          <w:rFonts w:ascii="Times New Roman" w:hAnsi="Times New Roman" w:cs="Times New Roman"/>
          <w:sz w:val="20"/>
          <w:szCs w:val="20"/>
        </w:rPr>
        <w:t>в</w:t>
      </w:r>
      <w:proofErr w:type="gramEnd"/>
      <w:r w:rsidRPr="00F671CE">
        <w:rPr>
          <w:rFonts w:ascii="Times New Roman" w:hAnsi="Times New Roman" w:cs="Times New Roman"/>
          <w:sz w:val="20"/>
          <w:szCs w:val="20"/>
        </w:rPr>
        <w:t xml:space="preserve"> ИД "</w:t>
      </w:r>
      <w:proofErr w:type="spellStart"/>
      <w:r w:rsidRPr="00F671CE">
        <w:rPr>
          <w:rFonts w:ascii="Times New Roman" w:hAnsi="Times New Roman" w:cs="Times New Roman"/>
          <w:sz w:val="20"/>
          <w:szCs w:val="20"/>
        </w:rPr>
        <w:t>Коммерсантъ</w:t>
      </w:r>
      <w:proofErr w:type="spellEnd"/>
      <w:r w:rsidRPr="00F671CE">
        <w:rPr>
          <w:rFonts w:ascii="Times New Roman" w:hAnsi="Times New Roman" w:cs="Times New Roman"/>
          <w:sz w:val="20"/>
          <w:szCs w:val="20"/>
        </w:rPr>
        <w:t xml:space="preserve">". </w:t>
      </w:r>
      <w:proofErr w:type="gramStart"/>
      <w:r w:rsidRPr="00F671CE">
        <w:rPr>
          <w:rFonts w:ascii="Times New Roman" w:hAnsi="Times New Roman" w:cs="Times New Roman"/>
          <w:sz w:val="20"/>
          <w:szCs w:val="20"/>
        </w:rPr>
        <w:t>Автор романов "Татарский удар", "СССР™", "</w:t>
      </w:r>
      <w:proofErr w:type="spellStart"/>
      <w:r w:rsidRPr="00F671CE">
        <w:rPr>
          <w:rFonts w:ascii="Times New Roman" w:hAnsi="Times New Roman" w:cs="Times New Roman"/>
          <w:sz w:val="20"/>
          <w:szCs w:val="20"/>
        </w:rPr>
        <w:t>Убыр</w:t>
      </w:r>
      <w:proofErr w:type="spellEnd"/>
      <w:r w:rsidRPr="00F671CE">
        <w:rPr>
          <w:rFonts w:ascii="Times New Roman" w:hAnsi="Times New Roman" w:cs="Times New Roman"/>
          <w:sz w:val="20"/>
          <w:szCs w:val="20"/>
        </w:rPr>
        <w:t>" (дилогия), "Это просто игра", "За старшего", "Город Брежнев" (премия "БОЛЬШАЯ КНИГА").</w:t>
      </w:r>
      <w:proofErr w:type="gramEnd"/>
      <w:r w:rsidRPr="00F671CE">
        <w:rPr>
          <w:rFonts w:ascii="Times New Roman" w:hAnsi="Times New Roman" w:cs="Times New Roman"/>
          <w:sz w:val="20"/>
          <w:szCs w:val="20"/>
        </w:rPr>
        <w:t xml:space="preserve"> </w:t>
      </w:r>
      <w:proofErr w:type="spellStart"/>
      <w:r w:rsidRPr="00F671CE">
        <w:rPr>
          <w:rFonts w:ascii="Times New Roman" w:hAnsi="Times New Roman" w:cs="Times New Roman"/>
          <w:sz w:val="20"/>
          <w:szCs w:val="20"/>
        </w:rPr>
        <w:t>Идиатуллин</w:t>
      </w:r>
      <w:proofErr w:type="spellEnd"/>
      <w:r w:rsidRPr="00F671CE">
        <w:rPr>
          <w:rFonts w:ascii="Times New Roman" w:hAnsi="Times New Roman" w:cs="Times New Roman"/>
          <w:sz w:val="20"/>
          <w:szCs w:val="20"/>
        </w:rPr>
        <w:t xml:space="preserve"> признаётся, что выше всего ценит "честный интересный рассказ о нас здесь и сейчас". И действие его нового романа "Бывшая Ленина" разворачивается в 2019 году – благополучном и тревожном.</w:t>
      </w:r>
    </w:p>
    <w:p w:rsidR="00F671CE" w:rsidRPr="00F671CE" w:rsidRDefault="00F671CE" w:rsidP="00F671CE">
      <w:pPr>
        <w:shd w:val="clear" w:color="auto" w:fill="FFFFFF" w:themeFill="background1"/>
        <w:jc w:val="both"/>
        <w:rPr>
          <w:rFonts w:ascii="Times New Roman" w:hAnsi="Times New Roman" w:cs="Times New Roman"/>
          <w:sz w:val="20"/>
          <w:szCs w:val="20"/>
        </w:rPr>
      </w:pP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sz w:val="20"/>
          <w:szCs w:val="20"/>
        </w:rPr>
        <w:t xml:space="preserve">Провинциальный город </w:t>
      </w:r>
      <w:proofErr w:type="spellStart"/>
      <w:r w:rsidRPr="00F671CE">
        <w:rPr>
          <w:rFonts w:ascii="Times New Roman" w:hAnsi="Times New Roman" w:cs="Times New Roman"/>
          <w:sz w:val="20"/>
          <w:szCs w:val="20"/>
        </w:rPr>
        <w:t>Чупов</w:t>
      </w:r>
      <w:proofErr w:type="spellEnd"/>
      <w:r w:rsidRPr="00F671CE">
        <w:rPr>
          <w:rFonts w:ascii="Times New Roman" w:hAnsi="Times New Roman" w:cs="Times New Roman"/>
          <w:sz w:val="20"/>
          <w:szCs w:val="20"/>
        </w:rPr>
        <w:t xml:space="preserve">, </w:t>
      </w:r>
      <w:proofErr w:type="spellStart"/>
      <w:r w:rsidRPr="00F671CE">
        <w:rPr>
          <w:rFonts w:ascii="Times New Roman" w:hAnsi="Times New Roman" w:cs="Times New Roman"/>
          <w:sz w:val="20"/>
          <w:szCs w:val="20"/>
        </w:rPr>
        <w:t>Сарасовская</w:t>
      </w:r>
      <w:proofErr w:type="spellEnd"/>
      <w:r w:rsidRPr="00F671CE">
        <w:rPr>
          <w:rFonts w:ascii="Times New Roman" w:hAnsi="Times New Roman" w:cs="Times New Roman"/>
          <w:sz w:val="20"/>
          <w:szCs w:val="20"/>
        </w:rPr>
        <w:t xml:space="preserve"> область. На окраине стремительно растет гигантская областная свалка, а главу снимают за взятки. В городе – безвластье и неприятный запах; </w:t>
      </w:r>
      <w:proofErr w:type="spellStart"/>
      <w:r w:rsidRPr="00F671CE">
        <w:rPr>
          <w:rFonts w:ascii="Times New Roman" w:hAnsi="Times New Roman" w:cs="Times New Roman"/>
          <w:sz w:val="20"/>
          <w:szCs w:val="20"/>
        </w:rPr>
        <w:t>политтехнологии</w:t>
      </w:r>
      <w:proofErr w:type="spellEnd"/>
      <w:r w:rsidRPr="00F671CE">
        <w:rPr>
          <w:rFonts w:ascii="Times New Roman" w:hAnsi="Times New Roman" w:cs="Times New Roman"/>
          <w:sz w:val="20"/>
          <w:szCs w:val="20"/>
        </w:rPr>
        <w:t xml:space="preserve">, </w:t>
      </w:r>
      <w:proofErr w:type="spellStart"/>
      <w:r w:rsidRPr="00F671CE">
        <w:rPr>
          <w:rFonts w:ascii="Times New Roman" w:hAnsi="Times New Roman" w:cs="Times New Roman"/>
          <w:sz w:val="20"/>
          <w:szCs w:val="20"/>
        </w:rPr>
        <w:t>мессенджеры</w:t>
      </w:r>
      <w:proofErr w:type="spellEnd"/>
      <w:r w:rsidRPr="00F671CE">
        <w:rPr>
          <w:rFonts w:ascii="Times New Roman" w:hAnsi="Times New Roman" w:cs="Times New Roman"/>
          <w:sz w:val="20"/>
          <w:szCs w:val="20"/>
        </w:rPr>
        <w:t xml:space="preserve">, </w:t>
      </w:r>
      <w:proofErr w:type="spellStart"/>
      <w:r w:rsidRPr="00F671CE">
        <w:rPr>
          <w:rFonts w:ascii="Times New Roman" w:hAnsi="Times New Roman" w:cs="Times New Roman"/>
          <w:sz w:val="20"/>
          <w:szCs w:val="20"/>
        </w:rPr>
        <w:t>соцсети</w:t>
      </w:r>
      <w:proofErr w:type="spellEnd"/>
      <w:r w:rsidRPr="00F671CE">
        <w:rPr>
          <w:rFonts w:ascii="Times New Roman" w:hAnsi="Times New Roman" w:cs="Times New Roman"/>
          <w:sz w:val="20"/>
          <w:szCs w:val="20"/>
        </w:rPr>
        <w:t>.</w:t>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sz w:val="20"/>
          <w:szCs w:val="20"/>
        </w:rPr>
        <w:t xml:space="preserve">Простой чиновник Даниил Митрофанов (а в прошлом заметная фигура в местной политике и бизнесе), его жена Лена и их дочь Саша – благополучная семья. Но в одночасье налаженный механизм ломается. </w:t>
      </w:r>
      <w:proofErr w:type="gramStart"/>
      <w:r w:rsidRPr="00F671CE">
        <w:rPr>
          <w:rFonts w:ascii="Times New Roman" w:hAnsi="Times New Roman" w:cs="Times New Roman"/>
          <w:sz w:val="20"/>
          <w:szCs w:val="20"/>
        </w:rPr>
        <w:t>Вся жизнь оказывается – бывшая, и даже квартира детства – на "бывшей Ленина".</w:t>
      </w:r>
      <w:proofErr w:type="gramEnd"/>
      <w:r w:rsidRPr="00F671CE">
        <w:rPr>
          <w:rFonts w:ascii="Times New Roman" w:hAnsi="Times New Roman" w:cs="Times New Roman"/>
          <w:sz w:val="20"/>
          <w:szCs w:val="20"/>
        </w:rPr>
        <w:t xml:space="preserve"> Наверное, нужно начать всё заново, но для этого – победить апатию, себя и… свалку.</w:t>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sz w:val="20"/>
          <w:szCs w:val="20"/>
        </w:rPr>
        <w:t>Сдаваться стыдно. Оставаться в таких условиях невозможно. Надо менять условия. Менять условия — значит бороться.</w:t>
      </w:r>
    </w:p>
    <w:p w:rsidR="00F671CE" w:rsidRPr="00F671CE" w:rsidRDefault="00F671CE" w:rsidP="00F671CE">
      <w:pPr>
        <w:shd w:val="clear" w:color="auto" w:fill="FFFFFF" w:themeFill="background1"/>
        <w:jc w:val="both"/>
        <w:rPr>
          <w:rFonts w:ascii="Times New Roman" w:hAnsi="Times New Roman" w:cs="Times New Roman"/>
          <w:sz w:val="20"/>
          <w:szCs w:val="20"/>
        </w:rPr>
      </w:pPr>
      <w:hyperlink r:id="rId12" w:history="1">
        <w:r w:rsidRPr="00F671CE">
          <w:rPr>
            <w:rStyle w:val="a3"/>
            <w:rFonts w:ascii="Times New Roman" w:hAnsi="Times New Roman" w:cs="Times New Roman"/>
            <w:b/>
            <w:bCs/>
            <w:color w:val="auto"/>
            <w:sz w:val="20"/>
            <w:szCs w:val="20"/>
          </w:rPr>
          <w:t>ЧИТАТЬ отрывок</w:t>
        </w:r>
      </w:hyperlink>
    </w:p>
    <w:p w:rsidR="00F671CE" w:rsidRPr="00F671CE" w:rsidRDefault="00F671CE" w:rsidP="00F671CE">
      <w:pPr>
        <w:shd w:val="clear" w:color="auto" w:fill="FFFFFF" w:themeFill="background1"/>
        <w:jc w:val="both"/>
        <w:rPr>
          <w:rFonts w:ascii="Verdana" w:hAnsi="Verdana"/>
          <w:sz w:val="16"/>
          <w:szCs w:val="16"/>
        </w:rPr>
      </w:pPr>
    </w:p>
    <w:p w:rsidR="00F671CE" w:rsidRPr="00F671CE" w:rsidRDefault="00F671CE" w:rsidP="00F671CE">
      <w:pPr>
        <w:shd w:val="clear" w:color="auto" w:fill="FFFFFF" w:themeFill="background1"/>
        <w:rPr>
          <w:rFonts w:ascii="Verdana" w:hAnsi="Verdana"/>
          <w:sz w:val="16"/>
          <w:szCs w:val="16"/>
        </w:rPr>
      </w:pPr>
      <w:r w:rsidRPr="00F671CE">
        <w:rPr>
          <w:rFonts w:ascii="Verdana" w:hAnsi="Verdana"/>
          <w:noProof/>
          <w:sz w:val="16"/>
          <w:szCs w:val="16"/>
        </w:rPr>
        <w:lastRenderedPageBreak/>
        <w:drawing>
          <wp:anchor distT="0" distB="0" distL="114300" distR="114300" simplePos="0" relativeHeight="251662336" behindDoc="0" locked="0" layoutInCell="1" allowOverlap="1">
            <wp:simplePos x="0" y="0"/>
            <wp:positionH relativeFrom="column">
              <wp:posOffset>19685</wp:posOffset>
            </wp:positionH>
            <wp:positionV relativeFrom="paragraph">
              <wp:posOffset>167640</wp:posOffset>
            </wp:positionV>
            <wp:extent cx="1474470" cy="2183130"/>
            <wp:effectExtent l="19050" t="0" r="0" b="0"/>
            <wp:wrapSquare wrapText="bothSides"/>
            <wp:docPr id="4" name="Рисунок 4" descr="https://1.bp.blogspot.com/-rSnZtj-3H14/Xt5j1wbpDYI/AAAAAAAAS2I/WT1vHdwf-iw24ZfZYDU1EzWEO2aiW9-ZQCLcBGAsYHQ/s1600/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rSnZtj-3H14/Xt5j1wbpDYI/AAAAAAAAS2I/WT1vHdwf-iw24ZfZYDU1EzWEO2aiW9-ZQCLcBGAsYHQ/s1600/2.jpg">
                      <a:hlinkClick r:id="rId13"/>
                    </pic:cNvPr>
                    <pic:cNvPicPr>
                      <a:picLocks noChangeAspect="1" noChangeArrowheads="1"/>
                    </pic:cNvPicPr>
                  </pic:nvPicPr>
                  <pic:blipFill>
                    <a:blip r:embed="rId14"/>
                    <a:srcRect/>
                    <a:stretch>
                      <a:fillRect/>
                    </a:stretch>
                  </pic:blipFill>
                  <pic:spPr bwMode="auto">
                    <a:xfrm>
                      <a:off x="0" y="0"/>
                      <a:ext cx="1474470" cy="2183130"/>
                    </a:xfrm>
                    <a:prstGeom prst="rect">
                      <a:avLst/>
                    </a:prstGeom>
                    <a:noFill/>
                    <a:ln w="9525">
                      <a:noFill/>
                      <a:miter lim="800000"/>
                      <a:headEnd/>
                      <a:tailEnd/>
                    </a:ln>
                  </pic:spPr>
                </pic:pic>
              </a:graphicData>
            </a:graphic>
          </wp:anchor>
        </w:drawing>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b/>
          <w:bCs/>
          <w:sz w:val="20"/>
          <w:szCs w:val="20"/>
        </w:rPr>
        <w:t>Евгений Чижов. </w:t>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b/>
          <w:bCs/>
          <w:sz w:val="20"/>
          <w:szCs w:val="20"/>
        </w:rPr>
        <w:t>Собиратель рая</w:t>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b/>
          <w:bCs/>
          <w:sz w:val="20"/>
          <w:szCs w:val="20"/>
        </w:rPr>
        <w:t>Евгений Чижов - автор книг "Темное прошлое человека будущего", "Персонаж без роли".</w:t>
      </w:r>
      <w:r w:rsidRPr="00F671CE">
        <w:rPr>
          <w:rFonts w:ascii="Times New Roman" w:hAnsi="Times New Roman" w:cs="Times New Roman"/>
          <w:sz w:val="20"/>
          <w:szCs w:val="20"/>
        </w:rPr>
        <w:t xml:space="preserve"> Предыдущий роман, "Перевод с подстрочника", вошел в </w:t>
      </w:r>
      <w:proofErr w:type="spellStart"/>
      <w:proofErr w:type="gramStart"/>
      <w:r w:rsidRPr="00F671CE">
        <w:rPr>
          <w:rFonts w:ascii="Times New Roman" w:hAnsi="Times New Roman" w:cs="Times New Roman"/>
          <w:sz w:val="20"/>
          <w:szCs w:val="20"/>
        </w:rPr>
        <w:t>шорт-лист</w:t>
      </w:r>
      <w:proofErr w:type="spellEnd"/>
      <w:proofErr w:type="gramEnd"/>
      <w:r w:rsidRPr="00F671CE">
        <w:rPr>
          <w:rFonts w:ascii="Times New Roman" w:hAnsi="Times New Roman" w:cs="Times New Roman"/>
          <w:sz w:val="20"/>
          <w:szCs w:val="20"/>
        </w:rPr>
        <w:t xml:space="preserve"> крупных литературных премий и удостоился премии "Венец" Союза писателей Москвы.</w:t>
      </w:r>
    </w:p>
    <w:p w:rsidR="00F671CE" w:rsidRPr="00F671CE" w:rsidRDefault="00F671CE" w:rsidP="00F671CE">
      <w:pPr>
        <w:shd w:val="clear" w:color="auto" w:fill="FFFFFF" w:themeFill="background1"/>
        <w:jc w:val="both"/>
        <w:rPr>
          <w:rFonts w:ascii="Times New Roman" w:hAnsi="Times New Roman" w:cs="Times New Roman"/>
          <w:sz w:val="20"/>
          <w:szCs w:val="20"/>
        </w:rPr>
      </w:pPr>
      <w:r w:rsidRPr="00F671CE">
        <w:rPr>
          <w:rFonts w:ascii="Times New Roman" w:hAnsi="Times New Roman" w:cs="Times New Roman"/>
          <w:b/>
          <w:bCs/>
          <w:sz w:val="20"/>
          <w:szCs w:val="20"/>
        </w:rPr>
        <w:t>Новая книга, "Собиратель рая", - о ностальгии.</w:t>
      </w:r>
      <w:r w:rsidRPr="00F671CE">
        <w:rPr>
          <w:rFonts w:ascii="Times New Roman" w:hAnsi="Times New Roman" w:cs="Times New Roman"/>
          <w:sz w:val="20"/>
          <w:szCs w:val="20"/>
        </w:rPr>
        <w:t xml:space="preserve"> Но не столько о той сентиментальной эмоции, которая хорошо знакома большинству людей последних советских поколений, сколько о безжалостной неодолимой тяге, овладевающей человеком, когда ничто человеческое над ним более не властно </w:t>
      </w:r>
      <w:proofErr w:type="gramStart"/>
      <w:r w:rsidRPr="00F671CE">
        <w:rPr>
          <w:rFonts w:ascii="Times New Roman" w:hAnsi="Times New Roman" w:cs="Times New Roman"/>
          <w:sz w:val="20"/>
          <w:szCs w:val="20"/>
        </w:rPr>
        <w:t>и</w:t>
      </w:r>
      <w:proofErr w:type="gramEnd"/>
      <w:r w:rsidRPr="00F671CE">
        <w:rPr>
          <w:rFonts w:ascii="Times New Roman" w:hAnsi="Times New Roman" w:cs="Times New Roman"/>
          <w:sz w:val="20"/>
          <w:szCs w:val="20"/>
        </w:rPr>
        <w:t xml:space="preserve"> ни реальность, ни собственный разум его уже не удерживают. Это книга о людях, чья молодость пришлась на девяностые; о тех, кто разошелся со своим временем и заблудился в чужом; о сыне, ищущем мать, ушедшую от него в прошлое.</w:t>
      </w:r>
    </w:p>
    <w:p w:rsidR="00F671CE" w:rsidRPr="00F671CE" w:rsidRDefault="00F671CE" w:rsidP="00F671CE">
      <w:pPr>
        <w:shd w:val="clear" w:color="auto" w:fill="FFFFFF" w:themeFill="background1"/>
        <w:jc w:val="both"/>
        <w:rPr>
          <w:rFonts w:ascii="Times New Roman" w:hAnsi="Times New Roman" w:cs="Times New Roman"/>
          <w:sz w:val="20"/>
          <w:szCs w:val="20"/>
        </w:rPr>
      </w:pPr>
      <w:hyperlink r:id="rId15" w:history="1">
        <w:r w:rsidRPr="00F671CE">
          <w:rPr>
            <w:rStyle w:val="a3"/>
            <w:rFonts w:ascii="Times New Roman" w:hAnsi="Times New Roman" w:cs="Times New Roman"/>
            <w:b/>
            <w:bCs/>
            <w:color w:val="auto"/>
            <w:sz w:val="20"/>
            <w:szCs w:val="20"/>
          </w:rPr>
          <w:t>Читать отрывок</w:t>
        </w:r>
      </w:hyperlink>
    </w:p>
    <w:p w:rsidR="00F671CE" w:rsidRPr="00F671CE" w:rsidRDefault="00F671CE" w:rsidP="00F671CE">
      <w:pPr>
        <w:shd w:val="clear" w:color="auto" w:fill="FFFFFF" w:themeFill="background1"/>
        <w:jc w:val="both"/>
        <w:rPr>
          <w:rFonts w:ascii="Verdana" w:hAnsi="Verdana"/>
          <w:sz w:val="16"/>
          <w:szCs w:val="16"/>
        </w:rPr>
      </w:pPr>
    </w:p>
    <w:p w:rsidR="00F671CE" w:rsidRPr="00F671CE" w:rsidRDefault="00F671CE" w:rsidP="00F671CE">
      <w:pPr>
        <w:shd w:val="clear" w:color="auto" w:fill="FFFFFF" w:themeFill="background1"/>
        <w:jc w:val="both"/>
        <w:rPr>
          <w:rFonts w:ascii="Times New Roman" w:hAnsi="Times New Roman" w:cs="Times New Roman"/>
          <w:sz w:val="28"/>
          <w:szCs w:val="28"/>
        </w:rPr>
      </w:pPr>
      <w:r w:rsidRPr="00F671CE">
        <w:rPr>
          <w:rFonts w:ascii="Times New Roman" w:hAnsi="Times New Roman" w:cs="Times New Roman"/>
          <w:b/>
          <w:bCs/>
          <w:sz w:val="28"/>
          <w:szCs w:val="28"/>
        </w:rPr>
        <w:t xml:space="preserve">Александр </w:t>
      </w:r>
      <w:proofErr w:type="spellStart"/>
      <w:r w:rsidRPr="00F671CE">
        <w:rPr>
          <w:rFonts w:ascii="Times New Roman" w:hAnsi="Times New Roman" w:cs="Times New Roman"/>
          <w:b/>
          <w:bCs/>
          <w:sz w:val="28"/>
          <w:szCs w:val="28"/>
        </w:rPr>
        <w:t>Иличевский</w:t>
      </w:r>
      <w:proofErr w:type="spellEnd"/>
      <w:r w:rsidRPr="00F671CE">
        <w:rPr>
          <w:rFonts w:ascii="Times New Roman" w:hAnsi="Times New Roman" w:cs="Times New Roman"/>
          <w:b/>
          <w:bCs/>
          <w:sz w:val="28"/>
          <w:szCs w:val="28"/>
        </w:rPr>
        <w:t>. </w:t>
      </w:r>
    </w:p>
    <w:p w:rsidR="00F671CE" w:rsidRPr="00F671CE" w:rsidRDefault="00F671CE" w:rsidP="00F671CE">
      <w:pPr>
        <w:shd w:val="clear" w:color="auto" w:fill="FFFFFF" w:themeFill="background1"/>
        <w:jc w:val="both"/>
        <w:rPr>
          <w:rFonts w:ascii="Times New Roman" w:hAnsi="Times New Roman" w:cs="Times New Roman"/>
          <w:sz w:val="28"/>
          <w:szCs w:val="28"/>
        </w:rPr>
      </w:pPr>
      <w:r w:rsidRPr="00F671CE">
        <w:rPr>
          <w:rFonts w:ascii="Times New Roman" w:hAnsi="Times New Roman" w:cs="Times New Roman"/>
          <w:b/>
          <w:bCs/>
          <w:sz w:val="28"/>
          <w:szCs w:val="28"/>
        </w:rPr>
        <w:t>Чертёж Ньютона</w:t>
      </w:r>
    </w:p>
    <w:p w:rsidR="00F671CE" w:rsidRPr="00F671CE" w:rsidRDefault="00F671CE" w:rsidP="00F671CE">
      <w:pPr>
        <w:shd w:val="clear" w:color="auto" w:fill="FFFFFF" w:themeFill="background1"/>
        <w:rPr>
          <w:rFonts w:ascii="Times New Roman" w:hAnsi="Times New Roman" w:cs="Times New Roman"/>
          <w:sz w:val="28"/>
          <w:szCs w:val="28"/>
        </w:rPr>
      </w:pPr>
      <w:r w:rsidRPr="00F671CE">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20292</wp:posOffset>
            </wp:positionH>
            <wp:positionV relativeFrom="paragraph">
              <wp:posOffset>-1546</wp:posOffset>
            </wp:positionV>
            <wp:extent cx="1913117" cy="2735249"/>
            <wp:effectExtent l="19050" t="0" r="0" b="0"/>
            <wp:wrapSquare wrapText="bothSides"/>
            <wp:docPr id="5" name="Рисунок 5" descr="https://1.bp.blogspot.com/-BO6HB_3eR9Q/Xt5j9ItlTFI/AAAAAAAAS2M/yKW0IXGGuJ4doKaFiosb6RpvUsy30jN4gCLcBGAsYHQ/s320/2%25D0%25B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BO6HB_3eR9Q/Xt5j9ItlTFI/AAAAAAAAS2M/yKW0IXGGuJ4doKaFiosb6RpvUsy30jN4gCLcBGAsYHQ/s320/2%25D0%25B0.jpg">
                      <a:hlinkClick r:id="rId16"/>
                    </pic:cNvPr>
                    <pic:cNvPicPr>
                      <a:picLocks noChangeAspect="1" noChangeArrowheads="1"/>
                    </pic:cNvPicPr>
                  </pic:nvPicPr>
                  <pic:blipFill>
                    <a:blip r:embed="rId17"/>
                    <a:srcRect/>
                    <a:stretch>
                      <a:fillRect/>
                    </a:stretch>
                  </pic:blipFill>
                  <pic:spPr bwMode="auto">
                    <a:xfrm>
                      <a:off x="0" y="0"/>
                      <a:ext cx="1913117" cy="2735249"/>
                    </a:xfrm>
                    <a:prstGeom prst="rect">
                      <a:avLst/>
                    </a:prstGeom>
                    <a:noFill/>
                    <a:ln w="9525">
                      <a:noFill/>
                      <a:miter lim="800000"/>
                      <a:headEnd/>
                      <a:tailEnd/>
                    </a:ln>
                  </pic:spPr>
                </pic:pic>
              </a:graphicData>
            </a:graphic>
          </wp:anchor>
        </w:drawing>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 xml:space="preserve">Александр </w:t>
      </w:r>
      <w:proofErr w:type="spellStart"/>
      <w:r w:rsidRPr="00CF6D5E">
        <w:rPr>
          <w:rFonts w:ascii="Times New Roman" w:hAnsi="Times New Roman" w:cs="Times New Roman"/>
          <w:b/>
          <w:bCs/>
          <w:sz w:val="20"/>
          <w:szCs w:val="20"/>
        </w:rPr>
        <w:t>Иличевский</w:t>
      </w:r>
      <w:proofErr w:type="spellEnd"/>
      <w:r w:rsidRPr="00CF6D5E">
        <w:rPr>
          <w:rFonts w:ascii="Times New Roman" w:hAnsi="Times New Roman" w:cs="Times New Roman"/>
          <w:b/>
          <w:bCs/>
          <w:sz w:val="20"/>
          <w:szCs w:val="20"/>
        </w:rPr>
        <w:t xml:space="preserve"> (р. 1970) - прозаик и поэт, лауреат премий "Русский </w:t>
      </w:r>
      <w:proofErr w:type="spellStart"/>
      <w:r w:rsidRPr="00CF6D5E">
        <w:rPr>
          <w:rFonts w:ascii="Times New Roman" w:hAnsi="Times New Roman" w:cs="Times New Roman"/>
          <w:b/>
          <w:bCs/>
          <w:sz w:val="20"/>
          <w:szCs w:val="20"/>
        </w:rPr>
        <w:t>Букер</w:t>
      </w:r>
      <w:proofErr w:type="spellEnd"/>
      <w:r w:rsidRPr="00CF6D5E">
        <w:rPr>
          <w:rFonts w:ascii="Times New Roman" w:hAnsi="Times New Roman" w:cs="Times New Roman"/>
          <w:b/>
          <w:bCs/>
          <w:sz w:val="20"/>
          <w:szCs w:val="20"/>
        </w:rPr>
        <w:t>" ("</w:t>
      </w:r>
      <w:proofErr w:type="spellStart"/>
      <w:r w:rsidRPr="00CF6D5E">
        <w:rPr>
          <w:rFonts w:ascii="Times New Roman" w:hAnsi="Times New Roman" w:cs="Times New Roman"/>
          <w:b/>
          <w:bCs/>
          <w:sz w:val="20"/>
          <w:szCs w:val="20"/>
        </w:rPr>
        <w:t>Матисс</w:t>
      </w:r>
      <w:proofErr w:type="spellEnd"/>
      <w:r w:rsidRPr="00CF6D5E">
        <w:rPr>
          <w:rFonts w:ascii="Times New Roman" w:hAnsi="Times New Roman" w:cs="Times New Roman"/>
          <w:b/>
          <w:bCs/>
          <w:sz w:val="20"/>
          <w:szCs w:val="20"/>
        </w:rPr>
        <w:t>") и "Большая книга" ("Перс").</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sz w:val="20"/>
          <w:szCs w:val="20"/>
        </w:rPr>
        <w:t xml:space="preserve">Герой его нового романа "Чертеж Ньютона" совершает три больших путешествия: держа путь в американскую религиозную секту, пересекает на машине пустыню Невада, всматривается в ее ландшафт, ночует в захолустных городках; разбирает наследие заброшенной советской лаборатории на Памире, среди гор и местных жителей с их нехитрым бытом и глубокими верованиями; ищет в Иерусалиме отца - известного поэта, мечтателя, бродягу, кумира творческих </w:t>
      </w:r>
      <w:proofErr w:type="gramStart"/>
      <w:r w:rsidRPr="00CF6D5E">
        <w:rPr>
          <w:rFonts w:ascii="Times New Roman" w:hAnsi="Times New Roman" w:cs="Times New Roman"/>
          <w:sz w:val="20"/>
          <w:szCs w:val="20"/>
        </w:rPr>
        <w:t>тусовок</w:t>
      </w:r>
      <w:proofErr w:type="gramEnd"/>
      <w:r w:rsidRPr="00CF6D5E">
        <w:rPr>
          <w:rFonts w:ascii="Times New Roman" w:hAnsi="Times New Roman" w:cs="Times New Roman"/>
          <w:sz w:val="20"/>
          <w:szCs w:val="20"/>
        </w:rPr>
        <w:t xml:space="preserve"> и знатока древней истории Святой Земли…</w:t>
      </w:r>
    </w:p>
    <w:p w:rsidR="00F671CE" w:rsidRPr="00CF6D5E" w:rsidRDefault="00F671CE" w:rsidP="00F671CE">
      <w:pPr>
        <w:shd w:val="clear" w:color="auto" w:fill="FFFFFF" w:themeFill="background1"/>
        <w:jc w:val="both"/>
        <w:rPr>
          <w:rFonts w:ascii="Times New Roman" w:hAnsi="Times New Roman" w:cs="Times New Roman"/>
          <w:sz w:val="20"/>
          <w:szCs w:val="20"/>
        </w:rPr>
      </w:pP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sz w:val="20"/>
          <w:szCs w:val="20"/>
        </w:rPr>
        <w:t xml:space="preserve">"Чертеж Ньютона" - книга с обширной, подробной и красочной географией: Невада, Памир, Иерусалим… Главный герой - физик, занимающийся "проблемой темной материи", - ищет пропавшего отца. Этот поиск в более широком смысле оборачивается метафорической встречей с утраченным Богом или же богом-с-маленькой-буквы - некой магистральной идеей, в которую ты веришь. И на самом деле, неважно, наука это или религия. Как нередко говорил католический святой падре </w:t>
      </w:r>
      <w:proofErr w:type="spellStart"/>
      <w:r w:rsidRPr="00CF6D5E">
        <w:rPr>
          <w:rFonts w:ascii="Times New Roman" w:hAnsi="Times New Roman" w:cs="Times New Roman"/>
          <w:sz w:val="20"/>
          <w:szCs w:val="20"/>
        </w:rPr>
        <w:t>Пио</w:t>
      </w:r>
      <w:proofErr w:type="spellEnd"/>
      <w:r w:rsidRPr="00CF6D5E">
        <w:rPr>
          <w:rFonts w:ascii="Times New Roman" w:hAnsi="Times New Roman" w:cs="Times New Roman"/>
          <w:sz w:val="20"/>
          <w:szCs w:val="20"/>
        </w:rPr>
        <w:t xml:space="preserve"> своим духовным детям, жаловавшимся на </w:t>
      </w:r>
      <w:proofErr w:type="spellStart"/>
      <w:r w:rsidRPr="00CF6D5E">
        <w:rPr>
          <w:rFonts w:ascii="Times New Roman" w:hAnsi="Times New Roman" w:cs="Times New Roman"/>
          <w:sz w:val="20"/>
          <w:szCs w:val="20"/>
        </w:rPr>
        <w:t>богооставленность</w:t>
      </w:r>
      <w:proofErr w:type="spellEnd"/>
      <w:r w:rsidRPr="00CF6D5E">
        <w:rPr>
          <w:rFonts w:ascii="Times New Roman" w:hAnsi="Times New Roman" w:cs="Times New Roman"/>
          <w:sz w:val="20"/>
          <w:szCs w:val="20"/>
        </w:rPr>
        <w:t>: "Сын мой, ты Ему слишком дорого обошелся для того, чтобы Он тебя оставил". Если разобраться, в корне этого утверждения - чистая физика.</w:t>
      </w:r>
    </w:p>
    <w:p w:rsidR="00F671CE" w:rsidRDefault="00F671CE" w:rsidP="00F671CE">
      <w:pPr>
        <w:shd w:val="clear" w:color="auto" w:fill="FFFFFF" w:themeFill="background1"/>
        <w:jc w:val="both"/>
        <w:rPr>
          <w:rFonts w:ascii="Verdana" w:hAnsi="Verdana"/>
          <w:b/>
          <w:bCs/>
          <w:sz w:val="16"/>
          <w:szCs w:val="16"/>
        </w:rPr>
      </w:pPr>
      <w:hyperlink r:id="rId18" w:history="1">
        <w:r w:rsidRPr="00F671CE">
          <w:rPr>
            <w:rStyle w:val="a3"/>
            <w:rFonts w:ascii="Verdana" w:hAnsi="Verdana"/>
            <w:b/>
            <w:bCs/>
            <w:color w:val="auto"/>
            <w:sz w:val="16"/>
            <w:szCs w:val="16"/>
          </w:rPr>
          <w:t>Читать отрывок</w:t>
        </w:r>
      </w:hyperlink>
    </w:p>
    <w:p w:rsidR="00CF6D5E" w:rsidRPr="00F671CE" w:rsidRDefault="00CF6D5E" w:rsidP="00F671CE">
      <w:pPr>
        <w:shd w:val="clear" w:color="auto" w:fill="FFFFFF" w:themeFill="background1"/>
        <w:jc w:val="both"/>
        <w:rPr>
          <w:rFonts w:ascii="Verdana" w:hAnsi="Verdana"/>
          <w:sz w:val="16"/>
          <w:szCs w:val="16"/>
        </w:rPr>
      </w:pPr>
    </w:p>
    <w:p w:rsidR="00F671CE" w:rsidRPr="00F671CE" w:rsidRDefault="00F671CE" w:rsidP="00F671CE">
      <w:pPr>
        <w:shd w:val="clear" w:color="auto" w:fill="FFFFFF" w:themeFill="background1"/>
        <w:jc w:val="both"/>
        <w:rPr>
          <w:rFonts w:ascii="Verdana" w:hAnsi="Verdana"/>
          <w:sz w:val="16"/>
          <w:szCs w:val="16"/>
        </w:rPr>
      </w:pPr>
    </w:p>
    <w:p w:rsidR="00F671CE" w:rsidRPr="00F671CE" w:rsidRDefault="00F671CE" w:rsidP="00F671CE">
      <w:pPr>
        <w:shd w:val="clear" w:color="auto" w:fill="FFFFFF" w:themeFill="background1"/>
        <w:rPr>
          <w:rFonts w:ascii="Verdana" w:hAnsi="Verdana"/>
          <w:sz w:val="16"/>
          <w:szCs w:val="16"/>
        </w:rPr>
      </w:pPr>
      <w:r w:rsidRPr="00F671CE">
        <w:rPr>
          <w:rFonts w:ascii="Verdana" w:hAnsi="Verdana"/>
          <w:noProof/>
          <w:sz w:val="16"/>
          <w:szCs w:val="16"/>
        </w:rPr>
        <w:lastRenderedPageBreak/>
        <w:drawing>
          <wp:anchor distT="0" distB="0" distL="114300" distR="114300" simplePos="0" relativeHeight="251661312" behindDoc="0" locked="0" layoutInCell="1" allowOverlap="1">
            <wp:simplePos x="0" y="0"/>
            <wp:positionH relativeFrom="column">
              <wp:posOffset>19685</wp:posOffset>
            </wp:positionH>
            <wp:positionV relativeFrom="paragraph">
              <wp:posOffset>172085</wp:posOffset>
            </wp:positionV>
            <wp:extent cx="1507490" cy="2178050"/>
            <wp:effectExtent l="19050" t="0" r="0" b="0"/>
            <wp:wrapSquare wrapText="bothSides"/>
            <wp:docPr id="6" name="Рисунок 6" descr="https://1.bp.blogspot.com/-65ydBPZwnK4/Xt5kFzG-M8I/AAAAAAAAS2U/D1uIbsE4-Y0QMHc8u3zVlj8ybHfxjbT2QCLcBGAsYHQ/s1600/3.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65ydBPZwnK4/Xt5kFzG-M8I/AAAAAAAAS2U/D1uIbsE4-Y0QMHc8u3zVlj8ybHfxjbT2QCLcBGAsYHQ/s1600/3.jpg">
                      <a:hlinkClick r:id="rId19"/>
                    </pic:cNvPr>
                    <pic:cNvPicPr>
                      <a:picLocks noChangeAspect="1" noChangeArrowheads="1"/>
                    </pic:cNvPicPr>
                  </pic:nvPicPr>
                  <pic:blipFill>
                    <a:blip r:embed="rId20"/>
                    <a:srcRect/>
                    <a:stretch>
                      <a:fillRect/>
                    </a:stretch>
                  </pic:blipFill>
                  <pic:spPr bwMode="auto">
                    <a:xfrm>
                      <a:off x="0" y="0"/>
                      <a:ext cx="1507490" cy="2178050"/>
                    </a:xfrm>
                    <a:prstGeom prst="rect">
                      <a:avLst/>
                    </a:prstGeom>
                    <a:noFill/>
                    <a:ln w="9525">
                      <a:noFill/>
                      <a:miter lim="800000"/>
                      <a:headEnd/>
                      <a:tailEnd/>
                    </a:ln>
                  </pic:spPr>
                </pic:pic>
              </a:graphicData>
            </a:graphic>
          </wp:anchor>
        </w:drawing>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 xml:space="preserve">Павел </w:t>
      </w:r>
      <w:proofErr w:type="spellStart"/>
      <w:r w:rsidRPr="00CF6D5E">
        <w:rPr>
          <w:rFonts w:ascii="Times New Roman" w:hAnsi="Times New Roman" w:cs="Times New Roman"/>
          <w:b/>
          <w:bCs/>
          <w:sz w:val="20"/>
          <w:szCs w:val="20"/>
        </w:rPr>
        <w:t>Селуков</w:t>
      </w:r>
      <w:proofErr w:type="spellEnd"/>
      <w:r w:rsidRPr="00CF6D5E">
        <w:rPr>
          <w:rFonts w:ascii="Times New Roman" w:hAnsi="Times New Roman" w:cs="Times New Roman"/>
          <w:b/>
          <w:bCs/>
          <w:sz w:val="20"/>
          <w:szCs w:val="20"/>
        </w:rPr>
        <w:t>. </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Добыть Тарковского</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 xml:space="preserve">Павел </w:t>
      </w:r>
      <w:proofErr w:type="spellStart"/>
      <w:r w:rsidRPr="00CF6D5E">
        <w:rPr>
          <w:rFonts w:ascii="Times New Roman" w:hAnsi="Times New Roman" w:cs="Times New Roman"/>
          <w:b/>
          <w:bCs/>
          <w:sz w:val="20"/>
          <w:szCs w:val="20"/>
        </w:rPr>
        <w:t>Селуков</w:t>
      </w:r>
      <w:proofErr w:type="spellEnd"/>
      <w:r w:rsidRPr="00CF6D5E">
        <w:rPr>
          <w:rFonts w:ascii="Times New Roman" w:hAnsi="Times New Roman" w:cs="Times New Roman"/>
          <w:sz w:val="20"/>
          <w:szCs w:val="20"/>
        </w:rPr>
        <w:t> родился в 1986 году на окраине Перми. Сбежал из садика, сменил две школы и пять классов, окончил училище. В тридцать лет начал писать прозу. Печатался в журналах «Знамя», «Октябрь», «Алтай», «Вещь», «</w:t>
      </w:r>
      <w:proofErr w:type="spellStart"/>
      <w:r w:rsidRPr="00CF6D5E">
        <w:rPr>
          <w:rFonts w:ascii="Times New Roman" w:hAnsi="Times New Roman" w:cs="Times New Roman"/>
          <w:sz w:val="20"/>
          <w:szCs w:val="20"/>
        </w:rPr>
        <w:t>Шо</w:t>
      </w:r>
      <w:proofErr w:type="spellEnd"/>
      <w:r w:rsidRPr="00CF6D5E">
        <w:rPr>
          <w:rFonts w:ascii="Times New Roman" w:hAnsi="Times New Roman" w:cs="Times New Roman"/>
          <w:sz w:val="20"/>
          <w:szCs w:val="20"/>
        </w:rPr>
        <w:t>». В марте 2019 года вышел первый сборник рассказов «</w:t>
      </w:r>
      <w:proofErr w:type="spellStart"/>
      <w:r w:rsidRPr="00CF6D5E">
        <w:rPr>
          <w:rFonts w:ascii="Times New Roman" w:hAnsi="Times New Roman" w:cs="Times New Roman"/>
          <w:sz w:val="20"/>
          <w:szCs w:val="20"/>
        </w:rPr>
        <w:t>Халулаец</w:t>
      </w:r>
      <w:proofErr w:type="spellEnd"/>
      <w:r w:rsidRPr="00CF6D5E">
        <w:rPr>
          <w:rFonts w:ascii="Times New Roman" w:hAnsi="Times New Roman" w:cs="Times New Roman"/>
          <w:sz w:val="20"/>
          <w:szCs w:val="20"/>
        </w:rPr>
        <w:t>». Женат. Увлекается кино и пельменями.</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«Добыть Тарковского» — это неинтеллигентные рассказы о пермской жизни девяностых и нулевых.</w:t>
      </w:r>
      <w:r w:rsidRPr="00CF6D5E">
        <w:rPr>
          <w:rFonts w:ascii="Times New Roman" w:hAnsi="Times New Roman" w:cs="Times New Roman"/>
          <w:sz w:val="20"/>
          <w:szCs w:val="20"/>
        </w:rPr>
        <w:t> Герои книги — маргиналы и трудные подростки, они же романтики и философы. И среди них на равных Достоевский, Воннегут, Хемингуэй, Довлатов, Бродский...</w:t>
      </w:r>
    </w:p>
    <w:p w:rsidR="00F671CE" w:rsidRPr="00CF6D5E" w:rsidRDefault="00F671CE" w:rsidP="00F671CE">
      <w:pPr>
        <w:shd w:val="clear" w:color="auto" w:fill="FFFFFF" w:themeFill="background1"/>
        <w:jc w:val="both"/>
        <w:rPr>
          <w:rFonts w:ascii="Times New Roman" w:hAnsi="Times New Roman" w:cs="Times New Roman"/>
          <w:sz w:val="20"/>
          <w:szCs w:val="20"/>
        </w:rPr>
      </w:pPr>
      <w:hyperlink r:id="rId21" w:history="1">
        <w:r w:rsidRPr="00CF6D5E">
          <w:rPr>
            <w:rStyle w:val="a3"/>
            <w:rFonts w:ascii="Times New Roman" w:hAnsi="Times New Roman" w:cs="Times New Roman"/>
            <w:b/>
            <w:bCs/>
            <w:color w:val="auto"/>
            <w:sz w:val="20"/>
            <w:szCs w:val="20"/>
          </w:rPr>
          <w:t>ЧИТАТЬ…</w:t>
        </w:r>
      </w:hyperlink>
    </w:p>
    <w:p w:rsidR="00F671CE" w:rsidRPr="00F671CE" w:rsidRDefault="00F671CE" w:rsidP="00F671CE">
      <w:pPr>
        <w:shd w:val="clear" w:color="auto" w:fill="FFFFFF" w:themeFill="background1"/>
        <w:jc w:val="both"/>
        <w:rPr>
          <w:rFonts w:ascii="Verdana" w:hAnsi="Verdana"/>
          <w:sz w:val="16"/>
          <w:szCs w:val="16"/>
        </w:rPr>
      </w:pPr>
    </w:p>
    <w:p w:rsidR="00F671CE" w:rsidRPr="00CF6D5E" w:rsidRDefault="00F671CE" w:rsidP="00F671CE">
      <w:pPr>
        <w:shd w:val="clear" w:color="auto" w:fill="FFFFFF" w:themeFill="background1"/>
        <w:jc w:val="both"/>
        <w:rPr>
          <w:rFonts w:ascii="Times New Roman" w:hAnsi="Times New Roman" w:cs="Times New Roman"/>
          <w:sz w:val="24"/>
          <w:szCs w:val="24"/>
        </w:rPr>
      </w:pPr>
      <w:r w:rsidRPr="00CF6D5E">
        <w:rPr>
          <w:rFonts w:ascii="Times New Roman" w:hAnsi="Times New Roman" w:cs="Times New Roman"/>
          <w:b/>
          <w:bCs/>
          <w:sz w:val="24"/>
          <w:szCs w:val="24"/>
        </w:rPr>
        <w:t xml:space="preserve">Григорий Аросев и Евгений </w:t>
      </w:r>
      <w:proofErr w:type="spellStart"/>
      <w:r w:rsidRPr="00CF6D5E">
        <w:rPr>
          <w:rFonts w:ascii="Times New Roman" w:hAnsi="Times New Roman" w:cs="Times New Roman"/>
          <w:b/>
          <w:bCs/>
          <w:sz w:val="24"/>
          <w:szCs w:val="24"/>
        </w:rPr>
        <w:t>Кремчуков</w:t>
      </w:r>
      <w:proofErr w:type="spellEnd"/>
      <w:r w:rsidRPr="00CF6D5E">
        <w:rPr>
          <w:rFonts w:ascii="Times New Roman" w:hAnsi="Times New Roman" w:cs="Times New Roman"/>
          <w:b/>
          <w:bCs/>
          <w:sz w:val="24"/>
          <w:szCs w:val="24"/>
        </w:rPr>
        <w:t>. </w:t>
      </w:r>
    </w:p>
    <w:p w:rsidR="00F671CE" w:rsidRPr="00F671CE" w:rsidRDefault="00F671CE" w:rsidP="00F671CE">
      <w:pPr>
        <w:shd w:val="clear" w:color="auto" w:fill="FFFFFF" w:themeFill="background1"/>
        <w:jc w:val="both"/>
        <w:rPr>
          <w:rFonts w:ascii="Verdana" w:hAnsi="Verdana"/>
          <w:sz w:val="16"/>
          <w:szCs w:val="16"/>
        </w:rPr>
      </w:pPr>
      <w:r w:rsidRPr="00CF6D5E">
        <w:rPr>
          <w:rFonts w:ascii="Times New Roman" w:hAnsi="Times New Roman" w:cs="Times New Roman"/>
          <w:b/>
          <w:bCs/>
          <w:sz w:val="24"/>
          <w:szCs w:val="24"/>
        </w:rPr>
        <w:t>Деление на ночь</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20292</wp:posOffset>
            </wp:positionH>
            <wp:positionV relativeFrom="paragraph">
              <wp:posOffset>2871</wp:posOffset>
            </wp:positionV>
            <wp:extent cx="1889263" cy="3045350"/>
            <wp:effectExtent l="19050" t="0" r="0" b="0"/>
            <wp:wrapSquare wrapText="bothSides"/>
            <wp:docPr id="7" name="Рисунок 7" descr="https://1.bp.blogspot.com/-fcls9YzWE3g/Xt5k3EJccTI/AAAAAAAAS2o/i3O820i7R_421TuCAw9VKzU0OAkWTv9UgCLcBGAsYHQ/s320/%25D1%2588%25D1%2588%25D1%2588%25D1%2588.webp">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fcls9YzWE3g/Xt5k3EJccTI/AAAAAAAAS2o/i3O820i7R_421TuCAw9VKzU0OAkWTv9UgCLcBGAsYHQ/s320/%25D1%2588%25D1%2588%25D1%2588%25D1%2588.webp">
                      <a:hlinkClick r:id="rId22"/>
                    </pic:cNvPr>
                    <pic:cNvPicPr>
                      <a:picLocks noChangeAspect="1" noChangeArrowheads="1"/>
                    </pic:cNvPicPr>
                  </pic:nvPicPr>
                  <pic:blipFill>
                    <a:blip r:embed="rId23"/>
                    <a:srcRect/>
                    <a:stretch>
                      <a:fillRect/>
                    </a:stretch>
                  </pic:blipFill>
                  <pic:spPr bwMode="auto">
                    <a:xfrm>
                      <a:off x="0" y="0"/>
                      <a:ext cx="1889263" cy="3045350"/>
                    </a:xfrm>
                    <a:prstGeom prst="rect">
                      <a:avLst/>
                    </a:prstGeom>
                    <a:noFill/>
                    <a:ln w="9525">
                      <a:noFill/>
                      <a:miter lim="800000"/>
                      <a:headEnd/>
                      <a:tailEnd/>
                    </a:ln>
                  </pic:spPr>
                </pic:pic>
              </a:graphicData>
            </a:graphic>
          </wp:anchor>
        </w:drawing>
      </w:r>
      <w:r w:rsidRPr="00CF6D5E">
        <w:rPr>
          <w:rFonts w:ascii="Times New Roman" w:hAnsi="Times New Roman" w:cs="Times New Roman"/>
          <w:sz w:val="20"/>
          <w:szCs w:val="20"/>
        </w:rPr>
        <w:t>Ответив в аэропорту на телефонный звонок с незнакомого номера, доцент философского факультета Борис Павлович Белкин внезапно для себя оказывается в центре детективной истории. Отец его бывшего студента просит Белкина помочь с прояснением судьбы сына, таинственно исчезнувшего августовской ночью во время отдыха на египетском курорте. После некоторых колебаний Белкин соглашается, ещё не подозревая, что это свалившееся на него расследование изменит его собственную жизнь, заведёт в глубины истории и памяти, где переплетаются сны и явь. Каким окажется соотношение правды и лжи в чужой биографии? Можно ли понять историю другого человека, восстанавливая её "на кончике пера" по разрозненным фрагментам? В поисках ответов на эти и другие вопросы, пробираясь закоулками жизни своего бывшего студента, Белкин обнаружит, что нить расследования, распутываясь, ведёт не к выходу из ночного лабиринта, а к его центру. Туда, где, возможно, и сам он окажется персонажем чьей-то ещё истории...</w:t>
      </w:r>
    </w:p>
    <w:p w:rsidR="00F671CE" w:rsidRPr="00CF6D5E" w:rsidRDefault="00F671CE" w:rsidP="00F671CE">
      <w:pPr>
        <w:shd w:val="clear" w:color="auto" w:fill="FFFFFF" w:themeFill="background1"/>
        <w:spacing w:after="240"/>
        <w:jc w:val="both"/>
        <w:rPr>
          <w:rFonts w:ascii="Times New Roman" w:hAnsi="Times New Roman" w:cs="Times New Roman"/>
          <w:b/>
          <w:bCs/>
          <w:sz w:val="20"/>
          <w:szCs w:val="20"/>
        </w:rPr>
      </w:pPr>
      <w:hyperlink r:id="rId24" w:history="1">
        <w:r w:rsidRPr="00CF6D5E">
          <w:rPr>
            <w:rStyle w:val="a3"/>
            <w:rFonts w:ascii="Times New Roman" w:hAnsi="Times New Roman" w:cs="Times New Roman"/>
            <w:b/>
            <w:bCs/>
            <w:color w:val="auto"/>
            <w:sz w:val="20"/>
            <w:szCs w:val="20"/>
          </w:rPr>
          <w:t>ЧИТАТЬ…</w:t>
        </w:r>
      </w:hyperlink>
    </w:p>
    <w:p w:rsidR="00F671CE" w:rsidRDefault="00F671CE" w:rsidP="00F671CE">
      <w:pPr>
        <w:shd w:val="clear" w:color="auto" w:fill="FFFFFF" w:themeFill="background1"/>
        <w:spacing w:after="240"/>
        <w:jc w:val="both"/>
        <w:rPr>
          <w:rFonts w:ascii="Verdana" w:hAnsi="Verdana"/>
          <w:b/>
          <w:bCs/>
          <w:sz w:val="16"/>
          <w:szCs w:val="16"/>
        </w:rPr>
      </w:pPr>
    </w:p>
    <w:p w:rsidR="00F671CE" w:rsidRPr="00F671CE" w:rsidRDefault="00F671CE" w:rsidP="00F671CE">
      <w:pPr>
        <w:shd w:val="clear" w:color="auto" w:fill="FFFFFF" w:themeFill="background1"/>
        <w:spacing w:after="240"/>
        <w:jc w:val="both"/>
        <w:rPr>
          <w:rFonts w:ascii="Verdana" w:hAnsi="Verdana"/>
          <w:sz w:val="16"/>
          <w:szCs w:val="16"/>
        </w:rPr>
      </w:pPr>
    </w:p>
    <w:p w:rsidR="00F671CE" w:rsidRPr="00F671CE" w:rsidRDefault="00F671CE" w:rsidP="00F671CE">
      <w:pPr>
        <w:shd w:val="clear" w:color="auto" w:fill="FFFFFF" w:themeFill="background1"/>
        <w:spacing w:after="0"/>
        <w:rPr>
          <w:rFonts w:ascii="Verdana" w:hAnsi="Verdana"/>
          <w:sz w:val="16"/>
          <w:szCs w:val="16"/>
        </w:rPr>
      </w:pPr>
      <w:r w:rsidRPr="00F671CE">
        <w:rPr>
          <w:rFonts w:ascii="Verdana" w:hAnsi="Verdana"/>
          <w:noProof/>
          <w:sz w:val="16"/>
          <w:szCs w:val="16"/>
        </w:rPr>
        <w:drawing>
          <wp:anchor distT="0" distB="0" distL="114300" distR="114300" simplePos="0" relativeHeight="251660288" behindDoc="0" locked="0" layoutInCell="1" allowOverlap="1">
            <wp:simplePos x="0" y="0"/>
            <wp:positionH relativeFrom="column">
              <wp:posOffset>20292</wp:posOffset>
            </wp:positionH>
            <wp:positionV relativeFrom="paragraph">
              <wp:posOffset>-3506</wp:posOffset>
            </wp:positionV>
            <wp:extent cx="1467844" cy="2353586"/>
            <wp:effectExtent l="19050" t="0" r="0" b="0"/>
            <wp:wrapSquare wrapText="bothSides"/>
            <wp:docPr id="8" name="Рисунок 8" descr="https://1.bp.blogspot.com/-egMDWZugiAI/Xt5k_7PkH7I/AAAAAAAAS2s/-kmXnzA9a5Er_fqpF4P3Hz_CX_zyM1ozQCLcBGAsYHQ/s1600/4.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bp.blogspot.com/-egMDWZugiAI/Xt5k_7PkH7I/AAAAAAAAS2s/-kmXnzA9a5Er_fqpF4P3Hz_CX_zyM1ozQCLcBGAsYHQ/s1600/4.jpg">
                      <a:hlinkClick r:id="rId25"/>
                    </pic:cNvPr>
                    <pic:cNvPicPr>
                      <a:picLocks noChangeAspect="1" noChangeArrowheads="1"/>
                    </pic:cNvPicPr>
                  </pic:nvPicPr>
                  <pic:blipFill>
                    <a:blip r:embed="rId26"/>
                    <a:srcRect/>
                    <a:stretch>
                      <a:fillRect/>
                    </a:stretch>
                  </pic:blipFill>
                  <pic:spPr bwMode="auto">
                    <a:xfrm>
                      <a:off x="0" y="0"/>
                      <a:ext cx="1467844" cy="2353586"/>
                    </a:xfrm>
                    <a:prstGeom prst="rect">
                      <a:avLst/>
                    </a:prstGeom>
                    <a:noFill/>
                    <a:ln w="9525">
                      <a:noFill/>
                      <a:miter lim="800000"/>
                      <a:headEnd/>
                      <a:tailEnd/>
                    </a:ln>
                  </pic:spPr>
                </pic:pic>
              </a:graphicData>
            </a:graphic>
          </wp:anchor>
        </w:drawing>
      </w:r>
    </w:p>
    <w:p w:rsidR="00F671CE" w:rsidRPr="00CF6D5E" w:rsidRDefault="00F671CE" w:rsidP="00F671CE">
      <w:pPr>
        <w:shd w:val="clear" w:color="auto" w:fill="FFFFFF" w:themeFill="background1"/>
        <w:rPr>
          <w:rFonts w:ascii="Times New Roman" w:hAnsi="Times New Roman" w:cs="Times New Roman"/>
          <w:sz w:val="20"/>
          <w:szCs w:val="20"/>
        </w:rPr>
      </w:pPr>
      <w:r w:rsidRPr="00CF6D5E">
        <w:rPr>
          <w:rFonts w:ascii="Times New Roman" w:hAnsi="Times New Roman" w:cs="Times New Roman"/>
          <w:b/>
          <w:bCs/>
          <w:sz w:val="20"/>
          <w:szCs w:val="20"/>
        </w:rPr>
        <w:t xml:space="preserve">Василий </w:t>
      </w:r>
      <w:proofErr w:type="spellStart"/>
      <w:r w:rsidRPr="00CF6D5E">
        <w:rPr>
          <w:rFonts w:ascii="Times New Roman" w:hAnsi="Times New Roman" w:cs="Times New Roman"/>
          <w:b/>
          <w:bCs/>
          <w:sz w:val="20"/>
          <w:szCs w:val="20"/>
        </w:rPr>
        <w:t>Авченко</w:t>
      </w:r>
      <w:proofErr w:type="spellEnd"/>
      <w:r w:rsidRPr="00CF6D5E">
        <w:rPr>
          <w:rFonts w:ascii="Times New Roman" w:hAnsi="Times New Roman" w:cs="Times New Roman"/>
          <w:b/>
          <w:bCs/>
          <w:sz w:val="20"/>
          <w:szCs w:val="20"/>
        </w:rPr>
        <w:t xml:space="preserve"> и Алексей </w:t>
      </w:r>
      <w:proofErr w:type="spellStart"/>
      <w:r w:rsidRPr="00CF6D5E">
        <w:rPr>
          <w:rFonts w:ascii="Times New Roman" w:hAnsi="Times New Roman" w:cs="Times New Roman"/>
          <w:b/>
          <w:bCs/>
          <w:sz w:val="20"/>
          <w:szCs w:val="20"/>
        </w:rPr>
        <w:t>Коровашко</w:t>
      </w:r>
      <w:proofErr w:type="spellEnd"/>
      <w:r w:rsidRPr="00CF6D5E">
        <w:rPr>
          <w:rFonts w:ascii="Times New Roman" w:hAnsi="Times New Roman" w:cs="Times New Roman"/>
          <w:b/>
          <w:bCs/>
          <w:sz w:val="20"/>
          <w:szCs w:val="20"/>
        </w:rPr>
        <w:t>. </w:t>
      </w:r>
    </w:p>
    <w:p w:rsidR="00F671CE" w:rsidRPr="00CF6D5E" w:rsidRDefault="00F671CE" w:rsidP="00F671CE">
      <w:pPr>
        <w:shd w:val="clear" w:color="auto" w:fill="FFFFFF" w:themeFill="background1"/>
        <w:rPr>
          <w:rFonts w:ascii="Times New Roman" w:hAnsi="Times New Roman" w:cs="Times New Roman"/>
          <w:sz w:val="20"/>
          <w:szCs w:val="20"/>
        </w:rPr>
      </w:pPr>
      <w:r w:rsidRPr="00CF6D5E">
        <w:rPr>
          <w:rFonts w:ascii="Times New Roman" w:hAnsi="Times New Roman" w:cs="Times New Roman"/>
          <w:b/>
          <w:bCs/>
          <w:sz w:val="20"/>
          <w:szCs w:val="20"/>
        </w:rPr>
        <w:t xml:space="preserve">Олег </w:t>
      </w:r>
      <w:proofErr w:type="spellStart"/>
      <w:r w:rsidRPr="00CF6D5E">
        <w:rPr>
          <w:rFonts w:ascii="Times New Roman" w:hAnsi="Times New Roman" w:cs="Times New Roman"/>
          <w:b/>
          <w:bCs/>
          <w:sz w:val="20"/>
          <w:szCs w:val="20"/>
        </w:rPr>
        <w:t>Куваев</w:t>
      </w:r>
      <w:proofErr w:type="spellEnd"/>
      <w:r w:rsidRPr="00CF6D5E">
        <w:rPr>
          <w:rFonts w:ascii="Times New Roman" w:hAnsi="Times New Roman" w:cs="Times New Roman"/>
          <w:b/>
          <w:bCs/>
          <w:sz w:val="20"/>
          <w:szCs w:val="20"/>
        </w:rPr>
        <w:t>: повесть о нерегламентированном человеке</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 xml:space="preserve">Новая биография Олега </w:t>
      </w:r>
      <w:proofErr w:type="spellStart"/>
      <w:r w:rsidRPr="00CF6D5E">
        <w:rPr>
          <w:rFonts w:ascii="Times New Roman" w:hAnsi="Times New Roman" w:cs="Times New Roman"/>
          <w:b/>
          <w:bCs/>
          <w:sz w:val="20"/>
          <w:szCs w:val="20"/>
        </w:rPr>
        <w:t>Куваева</w:t>
      </w:r>
      <w:proofErr w:type="spellEnd"/>
      <w:r w:rsidRPr="00CF6D5E">
        <w:rPr>
          <w:rFonts w:ascii="Times New Roman" w:hAnsi="Times New Roman" w:cs="Times New Roman"/>
          <w:b/>
          <w:bCs/>
          <w:sz w:val="20"/>
          <w:szCs w:val="20"/>
        </w:rPr>
        <w:t xml:space="preserve"> (1934 – 1975 гг.), известного писателя, автора "Территории" – легендарного романа о поисках золота на северо-востоке СССР.</w:t>
      </w:r>
      <w:r w:rsidRPr="00CF6D5E">
        <w:rPr>
          <w:rFonts w:ascii="Times New Roman" w:hAnsi="Times New Roman" w:cs="Times New Roman"/>
          <w:sz w:val="20"/>
          <w:szCs w:val="20"/>
        </w:rPr>
        <w:t> </w:t>
      </w:r>
      <w:proofErr w:type="spellStart"/>
      <w:r w:rsidRPr="00CF6D5E">
        <w:rPr>
          <w:rFonts w:ascii="Times New Roman" w:hAnsi="Times New Roman" w:cs="Times New Roman"/>
          <w:sz w:val="20"/>
          <w:szCs w:val="20"/>
        </w:rPr>
        <w:t>Куваева</w:t>
      </w:r>
      <w:proofErr w:type="spellEnd"/>
      <w:r w:rsidRPr="00CF6D5E">
        <w:rPr>
          <w:rFonts w:ascii="Times New Roman" w:hAnsi="Times New Roman" w:cs="Times New Roman"/>
          <w:sz w:val="20"/>
          <w:szCs w:val="20"/>
        </w:rPr>
        <w:t xml:space="preserve"> называли </w:t>
      </w:r>
      <w:r w:rsidRPr="00CF6D5E">
        <w:rPr>
          <w:rFonts w:ascii="Times New Roman" w:hAnsi="Times New Roman" w:cs="Times New Roman"/>
          <w:b/>
          <w:bCs/>
          <w:sz w:val="20"/>
          <w:szCs w:val="20"/>
        </w:rPr>
        <w:t>"советским Джеком Лондоном" и</w:t>
      </w:r>
      <w:r w:rsidRPr="00F671CE">
        <w:rPr>
          <w:rFonts w:ascii="Verdana" w:hAnsi="Verdana"/>
          <w:b/>
          <w:bCs/>
          <w:sz w:val="16"/>
          <w:szCs w:val="16"/>
        </w:rPr>
        <w:t xml:space="preserve"> </w:t>
      </w:r>
      <w:r w:rsidRPr="00CF6D5E">
        <w:rPr>
          <w:rFonts w:ascii="Times New Roman" w:hAnsi="Times New Roman" w:cs="Times New Roman"/>
          <w:b/>
          <w:bCs/>
          <w:sz w:val="20"/>
          <w:szCs w:val="20"/>
        </w:rPr>
        <w:t xml:space="preserve">создателем "Моби </w:t>
      </w:r>
      <w:proofErr w:type="gramStart"/>
      <w:r w:rsidRPr="00CF6D5E">
        <w:rPr>
          <w:rFonts w:ascii="Times New Roman" w:hAnsi="Times New Roman" w:cs="Times New Roman"/>
          <w:b/>
          <w:bCs/>
          <w:sz w:val="20"/>
          <w:szCs w:val="20"/>
        </w:rPr>
        <w:t>Дика</w:t>
      </w:r>
      <w:proofErr w:type="gramEnd"/>
      <w:r w:rsidRPr="00CF6D5E">
        <w:rPr>
          <w:rFonts w:ascii="Times New Roman" w:hAnsi="Times New Roman" w:cs="Times New Roman"/>
          <w:b/>
          <w:bCs/>
          <w:sz w:val="20"/>
          <w:szCs w:val="20"/>
        </w:rPr>
        <w:t>" советского времени</w:t>
      </w:r>
      <w:r w:rsidRPr="00CF6D5E">
        <w:rPr>
          <w:rFonts w:ascii="Times New Roman" w:hAnsi="Times New Roman" w:cs="Times New Roman"/>
          <w:sz w:val="20"/>
          <w:szCs w:val="20"/>
        </w:rPr>
        <w:t xml:space="preserve">. Путешественник, полярник и геолог, </w:t>
      </w:r>
      <w:proofErr w:type="spellStart"/>
      <w:r w:rsidRPr="00CF6D5E">
        <w:rPr>
          <w:rFonts w:ascii="Times New Roman" w:hAnsi="Times New Roman" w:cs="Times New Roman"/>
          <w:sz w:val="20"/>
          <w:szCs w:val="20"/>
        </w:rPr>
        <w:t>Куваев</w:t>
      </w:r>
      <w:proofErr w:type="spellEnd"/>
      <w:r w:rsidRPr="00CF6D5E">
        <w:rPr>
          <w:rFonts w:ascii="Times New Roman" w:hAnsi="Times New Roman" w:cs="Times New Roman"/>
          <w:sz w:val="20"/>
          <w:szCs w:val="20"/>
        </w:rPr>
        <w:t xml:space="preserve"> работал на Чукотке и в Магадане, в одиночку сплавлялся по </w:t>
      </w:r>
      <w:r w:rsidRPr="00CF6D5E">
        <w:rPr>
          <w:rFonts w:ascii="Times New Roman" w:hAnsi="Times New Roman" w:cs="Times New Roman"/>
          <w:sz w:val="20"/>
          <w:szCs w:val="20"/>
        </w:rPr>
        <w:lastRenderedPageBreak/>
        <w:t>северным рекам, странствовал по Кавказу и Памиру. Беспощадный к себе идеалист, он писал о человеке, его выборе, естественной жизни, месте в ней.</w:t>
      </w:r>
    </w:p>
    <w:p w:rsidR="00F671CE" w:rsidRPr="00CF6D5E" w:rsidRDefault="00F671CE" w:rsidP="00F671CE">
      <w:pPr>
        <w:shd w:val="clear" w:color="auto" w:fill="FFFFFF" w:themeFill="background1"/>
        <w:jc w:val="both"/>
        <w:rPr>
          <w:rFonts w:ascii="Times New Roman" w:hAnsi="Times New Roman" w:cs="Times New Roman"/>
          <w:sz w:val="20"/>
          <w:szCs w:val="20"/>
        </w:rPr>
      </w:pPr>
      <w:hyperlink r:id="rId27" w:history="1">
        <w:r w:rsidRPr="00CF6D5E">
          <w:rPr>
            <w:rStyle w:val="a3"/>
            <w:rFonts w:ascii="Times New Roman" w:hAnsi="Times New Roman" w:cs="Times New Roman"/>
            <w:b/>
            <w:bCs/>
            <w:color w:val="auto"/>
            <w:sz w:val="20"/>
            <w:szCs w:val="20"/>
          </w:rPr>
          <w:t>ЧИТАТЬ  отрывок</w:t>
        </w:r>
      </w:hyperlink>
    </w:p>
    <w:p w:rsidR="00F671CE" w:rsidRPr="00F671CE" w:rsidRDefault="00F671CE" w:rsidP="00F671CE">
      <w:pPr>
        <w:shd w:val="clear" w:color="auto" w:fill="FFFFFF" w:themeFill="background1"/>
        <w:jc w:val="both"/>
        <w:rPr>
          <w:rFonts w:ascii="Verdana" w:hAnsi="Verdana"/>
          <w:sz w:val="16"/>
          <w:szCs w:val="16"/>
        </w:rPr>
      </w:pPr>
    </w:p>
    <w:p w:rsidR="00F671CE" w:rsidRPr="00F671CE" w:rsidRDefault="00F671CE" w:rsidP="00F671CE">
      <w:pPr>
        <w:shd w:val="clear" w:color="auto" w:fill="FFFFFF" w:themeFill="background1"/>
        <w:rPr>
          <w:rFonts w:ascii="Verdana" w:hAnsi="Verdana"/>
          <w:sz w:val="16"/>
          <w:szCs w:val="16"/>
        </w:rPr>
      </w:pPr>
      <w:r w:rsidRPr="00F671CE">
        <w:rPr>
          <w:rFonts w:ascii="Verdana" w:hAnsi="Verdana"/>
          <w:noProof/>
          <w:sz w:val="16"/>
          <w:szCs w:val="16"/>
        </w:rPr>
        <w:drawing>
          <wp:anchor distT="0" distB="0" distL="114300" distR="114300" simplePos="0" relativeHeight="251658240" behindDoc="0" locked="0" layoutInCell="1" allowOverlap="1">
            <wp:simplePos x="0" y="0"/>
            <wp:positionH relativeFrom="column">
              <wp:posOffset>19685</wp:posOffset>
            </wp:positionH>
            <wp:positionV relativeFrom="paragraph">
              <wp:posOffset>105410</wp:posOffset>
            </wp:positionV>
            <wp:extent cx="1474470" cy="2246630"/>
            <wp:effectExtent l="19050" t="0" r="0" b="0"/>
            <wp:wrapSquare wrapText="bothSides"/>
            <wp:docPr id="9" name="Рисунок 9" descr="https://1.bp.blogspot.com/--PtKKWoTsRM/Xt5lW6bIgiI/AAAAAAAAS24/Xfn0sMREN2kMh6mjVaHCgE-vwet5QXLmgCLcBGAsYHQ/s1600/5.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bp.blogspot.com/--PtKKWoTsRM/Xt5lW6bIgiI/AAAAAAAAS24/Xfn0sMREN2kMh6mjVaHCgE-vwet5QXLmgCLcBGAsYHQ/s1600/5.jpg">
                      <a:hlinkClick r:id="rId28"/>
                    </pic:cNvPr>
                    <pic:cNvPicPr>
                      <a:picLocks noChangeAspect="1" noChangeArrowheads="1"/>
                    </pic:cNvPicPr>
                  </pic:nvPicPr>
                  <pic:blipFill>
                    <a:blip r:embed="rId29"/>
                    <a:srcRect/>
                    <a:stretch>
                      <a:fillRect/>
                    </a:stretch>
                  </pic:blipFill>
                  <pic:spPr bwMode="auto">
                    <a:xfrm>
                      <a:off x="0" y="0"/>
                      <a:ext cx="1474470" cy="2246630"/>
                    </a:xfrm>
                    <a:prstGeom prst="rect">
                      <a:avLst/>
                    </a:prstGeom>
                    <a:noFill/>
                    <a:ln w="9525">
                      <a:noFill/>
                      <a:miter lim="800000"/>
                      <a:headEnd/>
                      <a:tailEnd/>
                    </a:ln>
                  </pic:spPr>
                </pic:pic>
              </a:graphicData>
            </a:graphic>
          </wp:anchor>
        </w:drawing>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София Синицкая. </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Сияние «</w:t>
      </w:r>
      <w:proofErr w:type="spellStart"/>
      <w:r w:rsidRPr="00CF6D5E">
        <w:rPr>
          <w:rFonts w:ascii="Times New Roman" w:hAnsi="Times New Roman" w:cs="Times New Roman"/>
          <w:b/>
          <w:bCs/>
          <w:sz w:val="20"/>
          <w:szCs w:val="20"/>
        </w:rPr>
        <w:t>жеможаха</w:t>
      </w:r>
      <w:proofErr w:type="spellEnd"/>
      <w:r w:rsidRPr="00CF6D5E">
        <w:rPr>
          <w:rFonts w:ascii="Times New Roman" w:hAnsi="Times New Roman" w:cs="Times New Roman"/>
          <w:b/>
          <w:bCs/>
          <w:sz w:val="20"/>
          <w:szCs w:val="20"/>
        </w:rPr>
        <w:t>»</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Отличительная черта прозы Софии Синицкой, лауреата премии Гоголя,</w:t>
      </w:r>
      <w:r w:rsidRPr="00CF6D5E">
        <w:rPr>
          <w:rFonts w:ascii="Times New Roman" w:hAnsi="Times New Roman" w:cs="Times New Roman"/>
          <w:sz w:val="20"/>
          <w:szCs w:val="20"/>
        </w:rPr>
        <w:t> — густой сплав выверенного плотного письма, яркой фантасмагории и подлинного трагизма. Никогда не знаешь, чем обернется та или другая ее история: мрачной сказкой, будничной драмой или красочным фейерверком. Здесь все убедительно и все невероятно, здесь каждый человек — диковина. </w:t>
      </w:r>
      <w:r w:rsidRPr="00CF6D5E">
        <w:rPr>
          <w:rFonts w:ascii="Times New Roman" w:hAnsi="Times New Roman" w:cs="Times New Roman"/>
          <w:b/>
          <w:bCs/>
          <w:sz w:val="20"/>
          <w:szCs w:val="20"/>
        </w:rPr>
        <w:t xml:space="preserve">В новую книгу вошли три повести: "Гриша </w:t>
      </w:r>
      <w:proofErr w:type="spellStart"/>
      <w:r w:rsidRPr="00CF6D5E">
        <w:rPr>
          <w:rFonts w:ascii="Times New Roman" w:hAnsi="Times New Roman" w:cs="Times New Roman"/>
          <w:b/>
          <w:bCs/>
          <w:sz w:val="20"/>
          <w:szCs w:val="20"/>
        </w:rPr>
        <w:t>Недоквасов</w:t>
      </w:r>
      <w:proofErr w:type="spellEnd"/>
      <w:r w:rsidRPr="00CF6D5E">
        <w:rPr>
          <w:rFonts w:ascii="Times New Roman" w:hAnsi="Times New Roman" w:cs="Times New Roman"/>
          <w:b/>
          <w:bCs/>
          <w:sz w:val="20"/>
          <w:szCs w:val="20"/>
        </w:rPr>
        <w:t xml:space="preserve">", "Система полковника </w:t>
      </w:r>
      <w:proofErr w:type="spellStart"/>
      <w:r w:rsidRPr="00CF6D5E">
        <w:rPr>
          <w:rFonts w:ascii="Times New Roman" w:hAnsi="Times New Roman" w:cs="Times New Roman"/>
          <w:b/>
          <w:bCs/>
          <w:sz w:val="20"/>
          <w:szCs w:val="20"/>
        </w:rPr>
        <w:t>Смолова</w:t>
      </w:r>
      <w:proofErr w:type="spellEnd"/>
      <w:r w:rsidRPr="00CF6D5E">
        <w:rPr>
          <w:rFonts w:ascii="Times New Roman" w:hAnsi="Times New Roman" w:cs="Times New Roman"/>
          <w:b/>
          <w:bCs/>
          <w:sz w:val="20"/>
          <w:szCs w:val="20"/>
        </w:rPr>
        <w:t xml:space="preserve"> и майора Перова" и "</w:t>
      </w:r>
      <w:proofErr w:type="gramStart"/>
      <w:r w:rsidRPr="00CF6D5E">
        <w:rPr>
          <w:rFonts w:ascii="Times New Roman" w:hAnsi="Times New Roman" w:cs="Times New Roman"/>
          <w:b/>
          <w:bCs/>
          <w:sz w:val="20"/>
          <w:szCs w:val="20"/>
        </w:rPr>
        <w:t>Купчик</w:t>
      </w:r>
      <w:proofErr w:type="gramEnd"/>
      <w:r w:rsidRPr="00CF6D5E">
        <w:rPr>
          <w:rFonts w:ascii="Times New Roman" w:hAnsi="Times New Roman" w:cs="Times New Roman"/>
          <w:b/>
          <w:bCs/>
          <w:sz w:val="20"/>
          <w:szCs w:val="20"/>
        </w:rPr>
        <w:t xml:space="preserve"> и Акулька </w:t>
      </w:r>
      <w:proofErr w:type="spellStart"/>
      <w:r w:rsidRPr="00CF6D5E">
        <w:rPr>
          <w:rFonts w:ascii="Times New Roman" w:hAnsi="Times New Roman" w:cs="Times New Roman"/>
          <w:b/>
          <w:bCs/>
          <w:sz w:val="20"/>
          <w:szCs w:val="20"/>
        </w:rPr>
        <w:t>Дура</w:t>
      </w:r>
      <w:proofErr w:type="spellEnd"/>
      <w:r w:rsidRPr="00CF6D5E">
        <w:rPr>
          <w:rFonts w:ascii="Times New Roman" w:hAnsi="Times New Roman" w:cs="Times New Roman"/>
          <w:b/>
          <w:bCs/>
          <w:sz w:val="20"/>
          <w:szCs w:val="20"/>
        </w:rPr>
        <w:t xml:space="preserve">, или Искупление грехов </w:t>
      </w:r>
      <w:proofErr w:type="spellStart"/>
      <w:r w:rsidRPr="00CF6D5E">
        <w:rPr>
          <w:rFonts w:ascii="Times New Roman" w:hAnsi="Times New Roman" w:cs="Times New Roman"/>
          <w:b/>
          <w:bCs/>
          <w:sz w:val="20"/>
          <w:szCs w:val="20"/>
        </w:rPr>
        <w:t>Алиеноры</w:t>
      </w:r>
      <w:proofErr w:type="spellEnd"/>
      <w:r w:rsidRPr="00CF6D5E">
        <w:rPr>
          <w:rFonts w:ascii="Times New Roman" w:hAnsi="Times New Roman" w:cs="Times New Roman"/>
          <w:b/>
          <w:bCs/>
          <w:sz w:val="20"/>
          <w:szCs w:val="20"/>
        </w:rPr>
        <w:t xml:space="preserve"> </w:t>
      </w:r>
      <w:proofErr w:type="spellStart"/>
      <w:r w:rsidRPr="00CF6D5E">
        <w:rPr>
          <w:rFonts w:ascii="Times New Roman" w:hAnsi="Times New Roman" w:cs="Times New Roman"/>
          <w:b/>
          <w:bCs/>
          <w:sz w:val="20"/>
          <w:szCs w:val="20"/>
        </w:rPr>
        <w:t>Аквитанской</w:t>
      </w:r>
      <w:proofErr w:type="spellEnd"/>
      <w:r w:rsidRPr="00CF6D5E">
        <w:rPr>
          <w:rFonts w:ascii="Times New Roman" w:hAnsi="Times New Roman" w:cs="Times New Roman"/>
          <w:b/>
          <w:bCs/>
          <w:sz w:val="20"/>
          <w:szCs w:val="20"/>
        </w:rPr>
        <w:t>"</w:t>
      </w:r>
      <w:r w:rsidRPr="00CF6D5E">
        <w:rPr>
          <w:rFonts w:ascii="Times New Roman" w:hAnsi="Times New Roman" w:cs="Times New Roman"/>
          <w:sz w:val="20"/>
          <w:szCs w:val="20"/>
        </w:rPr>
        <w:t>. Повести связаны между собой как пересечениями персонажей, так и общей органикой текста.</w:t>
      </w:r>
    </w:p>
    <w:p w:rsidR="00F671CE" w:rsidRPr="00CF6D5E" w:rsidRDefault="00F671CE" w:rsidP="00F671CE">
      <w:pPr>
        <w:shd w:val="clear" w:color="auto" w:fill="FFFFFF" w:themeFill="background1"/>
        <w:jc w:val="both"/>
        <w:rPr>
          <w:rFonts w:ascii="Times New Roman" w:hAnsi="Times New Roman" w:cs="Times New Roman"/>
          <w:sz w:val="20"/>
          <w:szCs w:val="20"/>
        </w:rPr>
      </w:pPr>
      <w:hyperlink r:id="rId30" w:history="1">
        <w:r w:rsidRPr="00CF6D5E">
          <w:rPr>
            <w:rStyle w:val="a3"/>
            <w:rFonts w:ascii="Times New Roman" w:hAnsi="Times New Roman" w:cs="Times New Roman"/>
            <w:b/>
            <w:bCs/>
            <w:color w:val="auto"/>
            <w:sz w:val="20"/>
            <w:szCs w:val="20"/>
          </w:rPr>
          <w:t>ЧИТАТЬ отрывок</w:t>
        </w:r>
      </w:hyperlink>
    </w:p>
    <w:p w:rsidR="00F671CE" w:rsidRPr="00F671CE" w:rsidRDefault="00F671CE" w:rsidP="00F671CE">
      <w:pPr>
        <w:shd w:val="clear" w:color="auto" w:fill="FFFFFF" w:themeFill="background1"/>
        <w:jc w:val="both"/>
        <w:rPr>
          <w:rFonts w:ascii="Verdana" w:hAnsi="Verdana"/>
          <w:sz w:val="16"/>
          <w:szCs w:val="16"/>
        </w:rPr>
      </w:pPr>
    </w:p>
    <w:p w:rsidR="00F671CE" w:rsidRPr="00CF6D5E" w:rsidRDefault="00F671CE" w:rsidP="00F671CE">
      <w:pPr>
        <w:shd w:val="clear" w:color="auto" w:fill="FFFFFF" w:themeFill="background1"/>
        <w:jc w:val="both"/>
        <w:rPr>
          <w:rFonts w:ascii="Times New Roman" w:hAnsi="Times New Roman" w:cs="Times New Roman"/>
          <w:sz w:val="28"/>
          <w:szCs w:val="28"/>
        </w:rPr>
      </w:pPr>
      <w:r w:rsidRPr="00CF6D5E">
        <w:rPr>
          <w:rFonts w:ascii="Times New Roman" w:hAnsi="Times New Roman" w:cs="Times New Roman"/>
          <w:b/>
          <w:bCs/>
          <w:sz w:val="28"/>
          <w:szCs w:val="28"/>
        </w:rPr>
        <w:t>Дина Рубина. </w:t>
      </w:r>
    </w:p>
    <w:p w:rsidR="00F671CE" w:rsidRPr="00CF6D5E" w:rsidRDefault="00F671CE" w:rsidP="00F671CE">
      <w:pPr>
        <w:shd w:val="clear" w:color="auto" w:fill="FFFFFF" w:themeFill="background1"/>
        <w:jc w:val="both"/>
        <w:rPr>
          <w:rFonts w:ascii="Times New Roman" w:hAnsi="Times New Roman" w:cs="Times New Roman"/>
          <w:sz w:val="28"/>
          <w:szCs w:val="28"/>
        </w:rPr>
      </w:pPr>
      <w:r w:rsidRPr="00CF6D5E">
        <w:rPr>
          <w:rFonts w:ascii="Times New Roman" w:hAnsi="Times New Roman" w:cs="Times New Roman"/>
          <w:b/>
          <w:bCs/>
          <w:sz w:val="28"/>
          <w:szCs w:val="28"/>
        </w:rPr>
        <w:t>"Наполеонов обоз. Книга 1. Рябиновый клин",</w:t>
      </w:r>
    </w:p>
    <w:p w:rsidR="00F671CE" w:rsidRPr="00CF6D5E" w:rsidRDefault="00F671CE" w:rsidP="00F671CE">
      <w:pPr>
        <w:shd w:val="clear" w:color="auto" w:fill="FFFFFF" w:themeFill="background1"/>
        <w:jc w:val="both"/>
        <w:rPr>
          <w:rFonts w:ascii="Times New Roman" w:hAnsi="Times New Roman" w:cs="Times New Roman"/>
          <w:sz w:val="28"/>
          <w:szCs w:val="28"/>
        </w:rPr>
      </w:pPr>
      <w:r w:rsidRPr="00CF6D5E">
        <w:rPr>
          <w:rFonts w:ascii="Times New Roman" w:hAnsi="Times New Roman" w:cs="Times New Roman"/>
          <w:b/>
          <w:bCs/>
          <w:sz w:val="28"/>
          <w:szCs w:val="28"/>
        </w:rPr>
        <w:t>"Наполеонов обоз. Книга 2. Белые лошади", </w:t>
      </w:r>
    </w:p>
    <w:p w:rsidR="00F671CE" w:rsidRPr="00CF6D5E" w:rsidRDefault="00F671CE" w:rsidP="00F671CE">
      <w:pPr>
        <w:shd w:val="clear" w:color="auto" w:fill="FFFFFF" w:themeFill="background1"/>
        <w:jc w:val="both"/>
        <w:rPr>
          <w:rFonts w:ascii="Times New Roman" w:hAnsi="Times New Roman" w:cs="Times New Roman"/>
          <w:sz w:val="28"/>
          <w:szCs w:val="28"/>
        </w:rPr>
      </w:pPr>
      <w:r w:rsidRPr="00CF6D5E">
        <w:rPr>
          <w:rFonts w:ascii="Times New Roman" w:hAnsi="Times New Roman" w:cs="Times New Roman"/>
          <w:b/>
          <w:bCs/>
          <w:sz w:val="28"/>
          <w:szCs w:val="28"/>
        </w:rPr>
        <w:t>"Наполеонов обоз. Книга 3. Ангельский рожок"</w:t>
      </w:r>
    </w:p>
    <w:p w:rsidR="00F671CE" w:rsidRPr="00F671CE" w:rsidRDefault="00F671CE" w:rsidP="00F671CE">
      <w:pPr>
        <w:shd w:val="clear" w:color="auto" w:fill="FFFFFF" w:themeFill="background1"/>
        <w:rPr>
          <w:rFonts w:ascii="Verdana" w:hAnsi="Verdana"/>
          <w:sz w:val="16"/>
          <w:szCs w:val="16"/>
        </w:rPr>
      </w:pPr>
    </w:p>
    <w:p w:rsidR="00F671CE" w:rsidRPr="00CF6D5E" w:rsidRDefault="00CF6D5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i/>
          <w:iCs/>
          <w:noProof/>
          <w:sz w:val="20"/>
          <w:szCs w:val="20"/>
        </w:rPr>
        <w:drawing>
          <wp:anchor distT="0" distB="0" distL="114300" distR="114300" simplePos="0" relativeHeight="251666432" behindDoc="0" locked="0" layoutInCell="1" allowOverlap="1">
            <wp:simplePos x="0" y="0"/>
            <wp:positionH relativeFrom="column">
              <wp:posOffset>19685</wp:posOffset>
            </wp:positionH>
            <wp:positionV relativeFrom="paragraph">
              <wp:posOffset>81280</wp:posOffset>
            </wp:positionV>
            <wp:extent cx="1900555" cy="2694940"/>
            <wp:effectExtent l="19050" t="0" r="4445" b="0"/>
            <wp:wrapSquare wrapText="bothSides"/>
            <wp:docPr id="10" name="Рисунок 10" descr="https://1.bp.blogspot.com/-Sek5_kuOlUQ/Xt5lgJ05NQI/AAAAAAAAS28/YRc8u_TGDHkxPEZC979FRFjq-YeD-yVGgCLcBGAsYHQ/s320/6.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Sek5_kuOlUQ/Xt5lgJ05NQI/AAAAAAAAS28/YRc8u_TGDHkxPEZC979FRFjq-YeD-yVGgCLcBGAsYHQ/s320/6.jpg">
                      <a:hlinkClick r:id="rId31"/>
                    </pic:cNvPr>
                    <pic:cNvPicPr>
                      <a:picLocks noChangeAspect="1" noChangeArrowheads="1"/>
                    </pic:cNvPicPr>
                  </pic:nvPicPr>
                  <pic:blipFill>
                    <a:blip r:embed="rId32"/>
                    <a:srcRect/>
                    <a:stretch>
                      <a:fillRect/>
                    </a:stretch>
                  </pic:blipFill>
                  <pic:spPr bwMode="auto">
                    <a:xfrm>
                      <a:off x="0" y="0"/>
                      <a:ext cx="1900555" cy="2694940"/>
                    </a:xfrm>
                    <a:prstGeom prst="rect">
                      <a:avLst/>
                    </a:prstGeom>
                    <a:noFill/>
                    <a:ln w="9525">
                      <a:noFill/>
                      <a:miter lim="800000"/>
                      <a:headEnd/>
                      <a:tailEnd/>
                    </a:ln>
                  </pic:spPr>
                </pic:pic>
              </a:graphicData>
            </a:graphic>
          </wp:anchor>
        </w:drawing>
      </w:r>
      <w:r w:rsidR="00F671CE" w:rsidRPr="00CF6D5E">
        <w:rPr>
          <w:rFonts w:ascii="Times New Roman" w:hAnsi="Times New Roman" w:cs="Times New Roman"/>
          <w:i/>
          <w:iCs/>
          <w:sz w:val="20"/>
          <w:szCs w:val="20"/>
        </w:rPr>
        <w:t xml:space="preserve">"Главное в этой книге — любовь. </w:t>
      </w:r>
      <w:proofErr w:type="gramStart"/>
      <w:r w:rsidR="00F671CE" w:rsidRPr="00CF6D5E">
        <w:rPr>
          <w:rFonts w:ascii="Times New Roman" w:hAnsi="Times New Roman" w:cs="Times New Roman"/>
          <w:i/>
          <w:iCs/>
          <w:sz w:val="20"/>
          <w:szCs w:val="20"/>
        </w:rPr>
        <w:t>Такая</w:t>
      </w:r>
      <w:proofErr w:type="gramEnd"/>
      <w:r w:rsidR="00F671CE" w:rsidRPr="00CF6D5E">
        <w:rPr>
          <w:rFonts w:ascii="Times New Roman" w:hAnsi="Times New Roman" w:cs="Times New Roman"/>
          <w:i/>
          <w:iCs/>
          <w:sz w:val="20"/>
          <w:szCs w:val="20"/>
        </w:rPr>
        <w:t>, какая выпадает не каждой паре, снести которую не каждому дано. Аристарх и Надежда встречаются в детстве, вырастают в этой огромной любви, ...пока не сталкиваются с предательством, сломавшем их жизни" </w:t>
      </w:r>
      <w:r w:rsidR="00F671CE" w:rsidRPr="00CF6D5E">
        <w:rPr>
          <w:rFonts w:ascii="Times New Roman" w:hAnsi="Times New Roman" w:cs="Times New Roman"/>
          <w:sz w:val="20"/>
          <w:szCs w:val="20"/>
        </w:rPr>
        <w:t>— </w:t>
      </w:r>
      <w:r w:rsidR="00F671CE" w:rsidRPr="00CF6D5E">
        <w:rPr>
          <w:rFonts w:ascii="Times New Roman" w:hAnsi="Times New Roman" w:cs="Times New Roman"/>
          <w:b/>
          <w:bCs/>
          <w:sz w:val="20"/>
          <w:szCs w:val="20"/>
        </w:rPr>
        <w:t>Дина Рубина. </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Вторая книга романа</w:t>
      </w:r>
      <w:r w:rsidRPr="00CF6D5E">
        <w:rPr>
          <w:rFonts w:ascii="Times New Roman" w:hAnsi="Times New Roman" w:cs="Times New Roman"/>
          <w:sz w:val="20"/>
          <w:szCs w:val="20"/>
        </w:rPr>
        <w:t> затягивает читателя в воронку любви и предательства, счастья и горя двух главных героев. Судьба буквально расшвыривает в разные стороны двух влюблённых. Каждый из них теперь идет своим отдельным путем, оставаясь навсегда глубоко одиноким, раненым душевно. </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В третий книге</w:t>
      </w:r>
      <w:r w:rsidRPr="00CF6D5E">
        <w:rPr>
          <w:rFonts w:ascii="Times New Roman" w:hAnsi="Times New Roman" w:cs="Times New Roman"/>
          <w:sz w:val="20"/>
          <w:szCs w:val="20"/>
        </w:rPr>
        <w:t xml:space="preserve"> жизни Надежды и Аристарха они наконец-то страстно и мгновенно срослись в единое целое. Надежда в лихие девяностые пыталась строить свой издательский бизнес, Аристарх сам себя заточил на докторскую службу в израильскую тюрьму. Орфей и </w:t>
      </w:r>
      <w:proofErr w:type="spellStart"/>
      <w:r w:rsidRPr="00CF6D5E">
        <w:rPr>
          <w:rFonts w:ascii="Times New Roman" w:hAnsi="Times New Roman" w:cs="Times New Roman"/>
          <w:sz w:val="20"/>
          <w:szCs w:val="20"/>
        </w:rPr>
        <w:t>Эвридика</w:t>
      </w:r>
      <w:proofErr w:type="spellEnd"/>
      <w:r w:rsidRPr="00CF6D5E">
        <w:rPr>
          <w:rFonts w:ascii="Times New Roman" w:hAnsi="Times New Roman" w:cs="Times New Roman"/>
          <w:sz w:val="20"/>
          <w:szCs w:val="20"/>
        </w:rPr>
        <w:t xml:space="preserve"> встретились, чтобы... вновь разлучиться: давняя семейная история, связанная с наследством наполеоновского офицера </w:t>
      </w:r>
      <w:proofErr w:type="spellStart"/>
      <w:r w:rsidRPr="00CF6D5E">
        <w:rPr>
          <w:rFonts w:ascii="Times New Roman" w:hAnsi="Times New Roman" w:cs="Times New Roman"/>
          <w:sz w:val="20"/>
          <w:szCs w:val="20"/>
        </w:rPr>
        <w:t>Ари</w:t>
      </w:r>
      <w:proofErr w:type="gramStart"/>
      <w:r w:rsidRPr="00CF6D5E">
        <w:rPr>
          <w:rFonts w:ascii="Times New Roman" w:hAnsi="Times New Roman" w:cs="Times New Roman"/>
          <w:sz w:val="20"/>
          <w:szCs w:val="20"/>
        </w:rPr>
        <w:t>c</w:t>
      </w:r>
      <w:proofErr w:type="gramEnd"/>
      <w:r w:rsidRPr="00CF6D5E">
        <w:rPr>
          <w:rFonts w:ascii="Times New Roman" w:hAnsi="Times New Roman" w:cs="Times New Roman"/>
          <w:sz w:val="20"/>
          <w:szCs w:val="20"/>
        </w:rPr>
        <w:t>тарха</w:t>
      </w:r>
      <w:proofErr w:type="spellEnd"/>
      <w:r w:rsidRPr="00CF6D5E">
        <w:rPr>
          <w:rFonts w:ascii="Times New Roman" w:hAnsi="Times New Roman" w:cs="Times New Roman"/>
          <w:sz w:val="20"/>
          <w:szCs w:val="20"/>
        </w:rPr>
        <w:t xml:space="preserve"> </w:t>
      </w:r>
      <w:proofErr w:type="spellStart"/>
      <w:r w:rsidRPr="00CF6D5E">
        <w:rPr>
          <w:rFonts w:ascii="Times New Roman" w:hAnsi="Times New Roman" w:cs="Times New Roman"/>
          <w:sz w:val="20"/>
          <w:szCs w:val="20"/>
        </w:rPr>
        <w:t>Бугеро</w:t>
      </w:r>
      <w:proofErr w:type="spellEnd"/>
      <w:r w:rsidRPr="00CF6D5E">
        <w:rPr>
          <w:rFonts w:ascii="Times New Roman" w:hAnsi="Times New Roman" w:cs="Times New Roman"/>
          <w:sz w:val="20"/>
          <w:szCs w:val="20"/>
        </w:rPr>
        <w:t xml:space="preserve">, обернулась поистине </w:t>
      </w:r>
      <w:proofErr w:type="spellStart"/>
      <w:r w:rsidRPr="00CF6D5E">
        <w:rPr>
          <w:rFonts w:ascii="Times New Roman" w:hAnsi="Times New Roman" w:cs="Times New Roman"/>
          <w:sz w:val="20"/>
          <w:szCs w:val="20"/>
        </w:rPr>
        <w:t>монте-кристовской</w:t>
      </w:r>
      <w:proofErr w:type="spellEnd"/>
      <w:r w:rsidRPr="00CF6D5E">
        <w:rPr>
          <w:rFonts w:ascii="Times New Roman" w:hAnsi="Times New Roman" w:cs="Times New Roman"/>
          <w:sz w:val="20"/>
          <w:szCs w:val="20"/>
        </w:rPr>
        <w:t xml:space="preserve"> трагической развязкой.</w:t>
      </w:r>
    </w:p>
    <w:p w:rsidR="00F671CE" w:rsidRPr="00CF6D5E" w:rsidRDefault="00F671CE" w:rsidP="00F671CE">
      <w:pPr>
        <w:shd w:val="clear" w:color="auto" w:fill="FFFFFF" w:themeFill="background1"/>
        <w:jc w:val="both"/>
        <w:rPr>
          <w:rFonts w:ascii="Times New Roman" w:hAnsi="Times New Roman" w:cs="Times New Roman"/>
          <w:sz w:val="20"/>
          <w:szCs w:val="20"/>
        </w:rPr>
      </w:pPr>
      <w:hyperlink r:id="rId33" w:history="1">
        <w:r w:rsidRPr="00CF6D5E">
          <w:rPr>
            <w:rStyle w:val="a3"/>
            <w:rFonts w:ascii="Times New Roman" w:hAnsi="Times New Roman" w:cs="Times New Roman"/>
            <w:b/>
            <w:bCs/>
            <w:color w:val="auto"/>
            <w:sz w:val="20"/>
            <w:szCs w:val="20"/>
          </w:rPr>
          <w:t>ЧИТАТЬ отрывок</w:t>
        </w:r>
      </w:hyperlink>
    </w:p>
    <w:p w:rsidR="00F671CE" w:rsidRPr="00F671CE" w:rsidRDefault="00F671CE" w:rsidP="00F671CE">
      <w:pPr>
        <w:shd w:val="clear" w:color="auto" w:fill="FFFFFF" w:themeFill="background1"/>
        <w:jc w:val="both"/>
        <w:rPr>
          <w:rFonts w:ascii="Verdana" w:hAnsi="Verdana"/>
          <w:sz w:val="16"/>
          <w:szCs w:val="16"/>
        </w:rPr>
      </w:pPr>
    </w:p>
    <w:p w:rsidR="00F671CE" w:rsidRPr="00F671CE" w:rsidRDefault="00F671CE" w:rsidP="00F671CE">
      <w:pPr>
        <w:shd w:val="clear" w:color="auto" w:fill="FFFFFF" w:themeFill="background1"/>
        <w:rPr>
          <w:rFonts w:ascii="Verdana" w:hAnsi="Verdana"/>
          <w:sz w:val="16"/>
          <w:szCs w:val="16"/>
        </w:rPr>
      </w:pPr>
      <w:r w:rsidRPr="00F671CE">
        <w:rPr>
          <w:rFonts w:ascii="Verdana" w:hAnsi="Verdana"/>
          <w:noProof/>
          <w:sz w:val="16"/>
          <w:szCs w:val="16"/>
        </w:rPr>
        <w:drawing>
          <wp:anchor distT="0" distB="0" distL="114300" distR="114300" simplePos="0" relativeHeight="251667456" behindDoc="0" locked="0" layoutInCell="1" allowOverlap="1">
            <wp:simplePos x="0" y="0"/>
            <wp:positionH relativeFrom="column">
              <wp:posOffset>20292</wp:posOffset>
            </wp:positionH>
            <wp:positionV relativeFrom="paragraph">
              <wp:posOffset>-3368</wp:posOffset>
            </wp:positionV>
            <wp:extent cx="1332672" cy="2099144"/>
            <wp:effectExtent l="19050" t="0" r="828" b="0"/>
            <wp:wrapSquare wrapText="bothSides"/>
            <wp:docPr id="11" name="Рисунок 11" descr="https://1.bp.blogspot.com/-wpUWRMScIe8/Xt5ll2mVWII/AAAAAAAAS3A/pXp9T47DEoQet7q4sUFDvz4rOBgaHESeQCLcBGAsYHQ/s1600/Natalya_Gromova__Naskvoz.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bp.blogspot.com/-wpUWRMScIe8/Xt5ll2mVWII/AAAAAAAAS3A/pXp9T47DEoQet7q4sUFDvz4rOBgaHESeQCLcBGAsYHQ/s1600/Natalya_Gromova__Naskvoz.jpg">
                      <a:hlinkClick r:id="rId34"/>
                    </pic:cNvPr>
                    <pic:cNvPicPr>
                      <a:picLocks noChangeAspect="1" noChangeArrowheads="1"/>
                    </pic:cNvPicPr>
                  </pic:nvPicPr>
                  <pic:blipFill>
                    <a:blip r:embed="rId35"/>
                    <a:srcRect/>
                    <a:stretch>
                      <a:fillRect/>
                    </a:stretch>
                  </pic:blipFill>
                  <pic:spPr bwMode="auto">
                    <a:xfrm>
                      <a:off x="0" y="0"/>
                      <a:ext cx="1332672" cy="2099144"/>
                    </a:xfrm>
                    <a:prstGeom prst="rect">
                      <a:avLst/>
                    </a:prstGeom>
                    <a:noFill/>
                    <a:ln w="9525">
                      <a:noFill/>
                      <a:miter lim="800000"/>
                      <a:headEnd/>
                      <a:tailEnd/>
                    </a:ln>
                  </pic:spPr>
                </pic:pic>
              </a:graphicData>
            </a:graphic>
          </wp:anchor>
        </w:drawing>
      </w:r>
    </w:p>
    <w:p w:rsidR="00F671CE" w:rsidRPr="00CF6D5E" w:rsidRDefault="00F671CE" w:rsidP="00F671CE">
      <w:pPr>
        <w:shd w:val="clear" w:color="auto" w:fill="FFFFFF" w:themeFill="background1"/>
        <w:jc w:val="both"/>
        <w:rPr>
          <w:rFonts w:ascii="Times New Roman" w:hAnsi="Times New Roman" w:cs="Times New Roman"/>
          <w:sz w:val="24"/>
          <w:szCs w:val="24"/>
        </w:rPr>
      </w:pPr>
      <w:r w:rsidRPr="00CF6D5E">
        <w:rPr>
          <w:rFonts w:ascii="Times New Roman" w:hAnsi="Times New Roman" w:cs="Times New Roman"/>
          <w:b/>
          <w:bCs/>
          <w:sz w:val="24"/>
          <w:szCs w:val="24"/>
        </w:rPr>
        <w:t>Наталья Громова. </w:t>
      </w:r>
    </w:p>
    <w:p w:rsidR="00F671CE" w:rsidRPr="00CF6D5E" w:rsidRDefault="00F671CE" w:rsidP="00F671CE">
      <w:pPr>
        <w:shd w:val="clear" w:color="auto" w:fill="FFFFFF" w:themeFill="background1"/>
        <w:jc w:val="both"/>
        <w:rPr>
          <w:rFonts w:ascii="Times New Roman" w:hAnsi="Times New Roman" w:cs="Times New Roman"/>
          <w:sz w:val="24"/>
          <w:szCs w:val="24"/>
        </w:rPr>
      </w:pPr>
      <w:r w:rsidRPr="00CF6D5E">
        <w:rPr>
          <w:rFonts w:ascii="Times New Roman" w:hAnsi="Times New Roman" w:cs="Times New Roman"/>
          <w:b/>
          <w:bCs/>
          <w:sz w:val="24"/>
          <w:szCs w:val="24"/>
        </w:rPr>
        <w:t>Насквозь </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 xml:space="preserve">Роман "Насквозь", по сути, </w:t>
      </w:r>
      <w:proofErr w:type="spellStart"/>
      <w:r w:rsidRPr="00CF6D5E">
        <w:rPr>
          <w:rFonts w:ascii="Times New Roman" w:hAnsi="Times New Roman" w:cs="Times New Roman"/>
          <w:b/>
          <w:bCs/>
          <w:sz w:val="20"/>
          <w:szCs w:val="20"/>
        </w:rPr>
        <w:t>автобиографичен</w:t>
      </w:r>
      <w:proofErr w:type="spellEnd"/>
      <w:r w:rsidRPr="00CF6D5E">
        <w:rPr>
          <w:rFonts w:ascii="Times New Roman" w:hAnsi="Times New Roman" w:cs="Times New Roman"/>
          <w:b/>
          <w:bCs/>
          <w:sz w:val="20"/>
          <w:szCs w:val="20"/>
        </w:rPr>
        <w:t>, однако по форме он представляет собой сочетание реального жизненного пути героини-рассказчицы с вымышленными эпизодами</w:t>
      </w:r>
      <w:r w:rsidRPr="00CF6D5E">
        <w:rPr>
          <w:rFonts w:ascii="Times New Roman" w:hAnsi="Times New Roman" w:cs="Times New Roman"/>
          <w:sz w:val="20"/>
          <w:szCs w:val="20"/>
        </w:rPr>
        <w:t>. Таким же образом намеренно смешаны персонажи, выступающие под своими именами и зашифрованные. Это роман о взрослении и становлении личности, о выборе пути, о встречах и разрывах, семейных драмах и новых встречах. И все это на фоне непростых и противоречивых событий нашей недавней истории, которые героиня воспринимает очень остро. Роман можно отнести к разряду исповедальных, тонких психологических сочинений, которые при этом обладают динамичным, захватывающим сюжетом.</w:t>
      </w:r>
    </w:p>
    <w:p w:rsidR="00F671CE" w:rsidRPr="00CF6D5E" w:rsidRDefault="00F671CE" w:rsidP="00F671CE">
      <w:pPr>
        <w:shd w:val="clear" w:color="auto" w:fill="FFFFFF" w:themeFill="background1"/>
        <w:jc w:val="both"/>
        <w:rPr>
          <w:rFonts w:ascii="Times New Roman" w:hAnsi="Times New Roman" w:cs="Times New Roman"/>
          <w:sz w:val="20"/>
          <w:szCs w:val="20"/>
        </w:rPr>
      </w:pPr>
      <w:hyperlink r:id="rId36" w:history="1">
        <w:r w:rsidRPr="00CF6D5E">
          <w:rPr>
            <w:rStyle w:val="a3"/>
            <w:rFonts w:ascii="Times New Roman" w:hAnsi="Times New Roman" w:cs="Times New Roman"/>
            <w:b/>
            <w:bCs/>
            <w:color w:val="auto"/>
            <w:sz w:val="20"/>
            <w:szCs w:val="20"/>
          </w:rPr>
          <w:t>ЧИТАТЬ…</w:t>
        </w:r>
      </w:hyperlink>
    </w:p>
    <w:p w:rsidR="00F671CE" w:rsidRPr="00F671CE" w:rsidRDefault="00F671CE" w:rsidP="00F671CE">
      <w:pPr>
        <w:shd w:val="clear" w:color="auto" w:fill="FFFFFF" w:themeFill="background1"/>
        <w:jc w:val="both"/>
        <w:rPr>
          <w:rFonts w:ascii="Verdana" w:hAnsi="Verdana"/>
          <w:sz w:val="16"/>
          <w:szCs w:val="16"/>
        </w:rPr>
      </w:pPr>
    </w:p>
    <w:p w:rsidR="00F671CE" w:rsidRPr="00F671CE" w:rsidRDefault="00F671CE" w:rsidP="00F671CE">
      <w:pPr>
        <w:shd w:val="clear" w:color="auto" w:fill="FFFFFF" w:themeFill="background1"/>
        <w:rPr>
          <w:rFonts w:ascii="Verdana" w:hAnsi="Verdana"/>
          <w:sz w:val="16"/>
          <w:szCs w:val="16"/>
        </w:rPr>
      </w:pPr>
      <w:r w:rsidRPr="00F671CE">
        <w:rPr>
          <w:rFonts w:ascii="Verdana" w:hAnsi="Verdana"/>
          <w:noProof/>
          <w:sz w:val="16"/>
          <w:szCs w:val="16"/>
        </w:rPr>
        <w:drawing>
          <wp:anchor distT="0" distB="0" distL="114300" distR="114300" simplePos="0" relativeHeight="251668480" behindDoc="1" locked="0" layoutInCell="1" allowOverlap="1">
            <wp:simplePos x="0" y="0"/>
            <wp:positionH relativeFrom="column">
              <wp:posOffset>20292</wp:posOffset>
            </wp:positionH>
            <wp:positionV relativeFrom="paragraph">
              <wp:posOffset>1436</wp:posOffset>
            </wp:positionV>
            <wp:extent cx="1467844" cy="2353586"/>
            <wp:effectExtent l="19050" t="0" r="0" b="0"/>
            <wp:wrapSquare wrapText="bothSides"/>
            <wp:docPr id="12" name="Рисунок 12" descr="https://1.bp.blogspot.com/-FJzCsVFZW9I/Xt5lrVmIamI/AAAAAAAAS3I/s_N4HLKkaf4KzUbOc7tRX0Dsyfb3iEJXACLcBGAsYHQ/s1600/7.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bp.blogspot.com/-FJzCsVFZW9I/Xt5lrVmIamI/AAAAAAAAS3I/s_N4HLKkaf4KzUbOc7tRX0Dsyfb3iEJXACLcBGAsYHQ/s1600/7.jpg">
                      <a:hlinkClick r:id="rId37"/>
                    </pic:cNvPr>
                    <pic:cNvPicPr>
                      <a:picLocks noChangeAspect="1" noChangeArrowheads="1"/>
                    </pic:cNvPicPr>
                  </pic:nvPicPr>
                  <pic:blipFill>
                    <a:blip r:embed="rId38"/>
                    <a:srcRect/>
                    <a:stretch>
                      <a:fillRect/>
                    </a:stretch>
                  </pic:blipFill>
                  <pic:spPr bwMode="auto">
                    <a:xfrm>
                      <a:off x="0" y="0"/>
                      <a:ext cx="1467844" cy="2353586"/>
                    </a:xfrm>
                    <a:prstGeom prst="rect">
                      <a:avLst/>
                    </a:prstGeom>
                    <a:noFill/>
                    <a:ln w="9525">
                      <a:noFill/>
                      <a:miter lim="800000"/>
                      <a:headEnd/>
                      <a:tailEnd/>
                    </a:ln>
                  </pic:spPr>
                </pic:pic>
              </a:graphicData>
            </a:graphic>
          </wp:anchor>
        </w:drawing>
      </w:r>
    </w:p>
    <w:p w:rsidR="00F671CE" w:rsidRPr="00CF6D5E" w:rsidRDefault="00F671CE" w:rsidP="00F671CE">
      <w:pPr>
        <w:shd w:val="clear" w:color="auto" w:fill="FFFFFF" w:themeFill="background1"/>
        <w:jc w:val="both"/>
        <w:rPr>
          <w:rFonts w:ascii="Times New Roman" w:hAnsi="Times New Roman" w:cs="Times New Roman"/>
          <w:sz w:val="28"/>
          <w:szCs w:val="28"/>
        </w:rPr>
      </w:pPr>
      <w:r w:rsidRPr="00CF6D5E">
        <w:rPr>
          <w:rFonts w:ascii="Times New Roman" w:hAnsi="Times New Roman" w:cs="Times New Roman"/>
          <w:b/>
          <w:bCs/>
          <w:sz w:val="28"/>
          <w:szCs w:val="28"/>
        </w:rPr>
        <w:t>Михаил Елизаров. </w:t>
      </w:r>
    </w:p>
    <w:p w:rsidR="00F671CE" w:rsidRPr="00CF6D5E" w:rsidRDefault="00F671CE" w:rsidP="00F671CE">
      <w:pPr>
        <w:shd w:val="clear" w:color="auto" w:fill="FFFFFF" w:themeFill="background1"/>
        <w:jc w:val="both"/>
        <w:rPr>
          <w:rFonts w:ascii="Times New Roman" w:hAnsi="Times New Roman" w:cs="Times New Roman"/>
          <w:sz w:val="28"/>
          <w:szCs w:val="28"/>
        </w:rPr>
      </w:pPr>
      <w:r w:rsidRPr="00CF6D5E">
        <w:rPr>
          <w:rFonts w:ascii="Times New Roman" w:hAnsi="Times New Roman" w:cs="Times New Roman"/>
          <w:b/>
          <w:bCs/>
          <w:sz w:val="28"/>
          <w:szCs w:val="28"/>
        </w:rPr>
        <w:t>Земля</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b/>
          <w:bCs/>
          <w:sz w:val="20"/>
          <w:szCs w:val="20"/>
        </w:rPr>
        <w:t xml:space="preserve">Новый роман Михаила Елизарова "Земля" — первое масштабное осмысление "русского </w:t>
      </w:r>
      <w:proofErr w:type="spellStart"/>
      <w:r w:rsidRPr="00CF6D5E">
        <w:rPr>
          <w:rFonts w:ascii="Times New Roman" w:hAnsi="Times New Roman" w:cs="Times New Roman"/>
          <w:b/>
          <w:bCs/>
          <w:sz w:val="20"/>
          <w:szCs w:val="20"/>
        </w:rPr>
        <w:t>танатоса</w:t>
      </w:r>
      <w:proofErr w:type="spellEnd"/>
      <w:r w:rsidRPr="00CF6D5E">
        <w:rPr>
          <w:rFonts w:ascii="Times New Roman" w:hAnsi="Times New Roman" w:cs="Times New Roman"/>
          <w:b/>
          <w:bCs/>
          <w:sz w:val="20"/>
          <w:szCs w:val="20"/>
        </w:rPr>
        <w:t>"</w:t>
      </w:r>
      <w:r w:rsidRPr="00CF6D5E">
        <w:rPr>
          <w:rFonts w:ascii="Times New Roman" w:hAnsi="Times New Roman" w:cs="Times New Roman"/>
          <w:sz w:val="20"/>
          <w:szCs w:val="20"/>
        </w:rPr>
        <w:t xml:space="preserve">. "Как такового похоронного сленга нет — есть вульгарный прозекторский жаргон. </w:t>
      </w:r>
      <w:proofErr w:type="gramStart"/>
      <w:r w:rsidRPr="00CF6D5E">
        <w:rPr>
          <w:rFonts w:ascii="Times New Roman" w:hAnsi="Times New Roman" w:cs="Times New Roman"/>
          <w:sz w:val="20"/>
          <w:szCs w:val="20"/>
        </w:rPr>
        <w:t>Там поступившего мотоциклиста глумливо величают "космонавтом", упавшего с высоты – "десантником", "акробатом" или "Икаром", утопленника –– "водолазом", "</w:t>
      </w:r>
      <w:proofErr w:type="spellStart"/>
      <w:r w:rsidRPr="00CF6D5E">
        <w:rPr>
          <w:rFonts w:ascii="Times New Roman" w:hAnsi="Times New Roman" w:cs="Times New Roman"/>
          <w:sz w:val="20"/>
          <w:szCs w:val="20"/>
        </w:rPr>
        <w:t>Ихтиандром</w:t>
      </w:r>
      <w:proofErr w:type="spellEnd"/>
      <w:r w:rsidRPr="00CF6D5E">
        <w:rPr>
          <w:rFonts w:ascii="Times New Roman" w:hAnsi="Times New Roman" w:cs="Times New Roman"/>
          <w:sz w:val="20"/>
          <w:szCs w:val="20"/>
        </w:rPr>
        <w:t>", "</w:t>
      </w:r>
      <w:proofErr w:type="spellStart"/>
      <w:r w:rsidRPr="00CF6D5E">
        <w:rPr>
          <w:rFonts w:ascii="Times New Roman" w:hAnsi="Times New Roman" w:cs="Times New Roman"/>
          <w:sz w:val="20"/>
          <w:szCs w:val="20"/>
        </w:rPr>
        <w:t>Муму</w:t>
      </w:r>
      <w:proofErr w:type="spellEnd"/>
      <w:r w:rsidRPr="00CF6D5E">
        <w:rPr>
          <w:rFonts w:ascii="Times New Roman" w:hAnsi="Times New Roman" w:cs="Times New Roman"/>
          <w:sz w:val="20"/>
          <w:szCs w:val="20"/>
        </w:rPr>
        <w:t>", погибшего в ДТП –– "кеглей".</w:t>
      </w:r>
      <w:proofErr w:type="gramEnd"/>
      <w:r w:rsidRPr="00CF6D5E">
        <w:rPr>
          <w:rFonts w:ascii="Times New Roman" w:hAnsi="Times New Roman" w:cs="Times New Roman"/>
          <w:sz w:val="20"/>
          <w:szCs w:val="20"/>
        </w:rPr>
        <w:t xml:space="preserve"> Возможно, на каком-то кладбище табличку–времянку на могилу обзовут "лопатой", венок – "кустом", а землекопа – "кротом". Этот роман — история "Крота". (Михаил Елизаров).</w:t>
      </w:r>
    </w:p>
    <w:p w:rsidR="00F671CE" w:rsidRPr="00CF6D5E" w:rsidRDefault="00F671CE" w:rsidP="00F671CE">
      <w:pPr>
        <w:shd w:val="clear" w:color="auto" w:fill="FFFFFF" w:themeFill="background1"/>
        <w:jc w:val="both"/>
        <w:rPr>
          <w:rFonts w:ascii="Times New Roman" w:hAnsi="Times New Roman" w:cs="Times New Roman"/>
          <w:sz w:val="20"/>
          <w:szCs w:val="20"/>
        </w:rPr>
      </w:pPr>
      <w:hyperlink r:id="rId39" w:history="1">
        <w:r w:rsidRPr="00CF6D5E">
          <w:rPr>
            <w:rStyle w:val="a3"/>
            <w:rFonts w:ascii="Times New Roman" w:hAnsi="Times New Roman" w:cs="Times New Roman"/>
            <w:b/>
            <w:bCs/>
            <w:color w:val="auto"/>
            <w:sz w:val="20"/>
            <w:szCs w:val="20"/>
          </w:rPr>
          <w:t>ЧИТАТЬ  отрывок</w:t>
        </w:r>
      </w:hyperlink>
    </w:p>
    <w:p w:rsidR="00F671CE" w:rsidRPr="00F671CE" w:rsidRDefault="00F671CE" w:rsidP="00F671CE">
      <w:pPr>
        <w:shd w:val="clear" w:color="auto" w:fill="FFFFFF" w:themeFill="background1"/>
        <w:jc w:val="both"/>
        <w:rPr>
          <w:rFonts w:ascii="Verdana" w:hAnsi="Verdana"/>
          <w:sz w:val="16"/>
          <w:szCs w:val="16"/>
        </w:rPr>
      </w:pPr>
    </w:p>
    <w:p w:rsidR="00F671CE" w:rsidRPr="00F671CE" w:rsidRDefault="00F671CE" w:rsidP="00CF6D5E">
      <w:pPr>
        <w:shd w:val="clear" w:color="auto" w:fill="FFFFFF" w:themeFill="background1"/>
        <w:rPr>
          <w:rFonts w:ascii="Verdana" w:hAnsi="Verdana"/>
          <w:sz w:val="16"/>
          <w:szCs w:val="16"/>
        </w:rPr>
      </w:pPr>
      <w:r w:rsidRPr="00F671CE">
        <w:rPr>
          <w:rFonts w:ascii="Verdana" w:hAnsi="Verdana"/>
          <w:noProof/>
          <w:sz w:val="16"/>
          <w:szCs w:val="16"/>
        </w:rPr>
        <w:drawing>
          <wp:anchor distT="0" distB="0" distL="114300" distR="114300" simplePos="0" relativeHeight="251669504" behindDoc="0" locked="0" layoutInCell="1" allowOverlap="1">
            <wp:simplePos x="0" y="0"/>
            <wp:positionH relativeFrom="column">
              <wp:posOffset>20292</wp:posOffset>
            </wp:positionH>
            <wp:positionV relativeFrom="paragraph">
              <wp:posOffset>3203</wp:posOffset>
            </wp:positionV>
            <wp:extent cx="1467844" cy="2353586"/>
            <wp:effectExtent l="19050" t="0" r="0" b="0"/>
            <wp:wrapSquare wrapText="bothSides"/>
            <wp:docPr id="13" name="Рисунок 13" descr="https://1.bp.blogspot.com/-hvUe2BH-sNA/Xt5lwWl48LI/AAAAAAAAS3Q/V9ABoQky7mQLHzW1eggcHWZHRb_gbhXOwCLcBGAsYHQ/s1600/8.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hvUe2BH-sNA/Xt5lwWl48LI/AAAAAAAAS3Q/V9ABoQky7mQLHzW1eggcHWZHRb_gbhXOwCLcBGAsYHQ/s1600/8.jpg">
                      <a:hlinkClick r:id="rId40"/>
                    </pic:cNvPr>
                    <pic:cNvPicPr>
                      <a:picLocks noChangeAspect="1" noChangeArrowheads="1"/>
                    </pic:cNvPicPr>
                  </pic:nvPicPr>
                  <pic:blipFill>
                    <a:blip r:embed="rId41"/>
                    <a:srcRect/>
                    <a:stretch>
                      <a:fillRect/>
                    </a:stretch>
                  </pic:blipFill>
                  <pic:spPr bwMode="auto">
                    <a:xfrm>
                      <a:off x="0" y="0"/>
                      <a:ext cx="1467844" cy="2353586"/>
                    </a:xfrm>
                    <a:prstGeom prst="rect">
                      <a:avLst/>
                    </a:prstGeom>
                    <a:noFill/>
                    <a:ln w="9525">
                      <a:noFill/>
                      <a:miter lim="800000"/>
                      <a:headEnd/>
                      <a:tailEnd/>
                    </a:ln>
                  </pic:spPr>
                </pic:pic>
              </a:graphicData>
            </a:graphic>
          </wp:anchor>
        </w:drawing>
      </w:r>
    </w:p>
    <w:p w:rsidR="00F671CE" w:rsidRPr="00F671CE" w:rsidRDefault="00F671CE" w:rsidP="00F671CE">
      <w:pPr>
        <w:shd w:val="clear" w:color="auto" w:fill="FFFFFF" w:themeFill="background1"/>
        <w:jc w:val="both"/>
        <w:rPr>
          <w:rFonts w:ascii="Verdana" w:hAnsi="Verdana"/>
          <w:sz w:val="16"/>
          <w:szCs w:val="16"/>
        </w:rPr>
      </w:pPr>
      <w:r w:rsidRPr="00F671CE">
        <w:rPr>
          <w:rFonts w:ascii="Verdana" w:hAnsi="Verdana"/>
          <w:b/>
          <w:bCs/>
          <w:sz w:val="36"/>
          <w:szCs w:val="36"/>
        </w:rPr>
        <w:t xml:space="preserve">Алексей </w:t>
      </w:r>
      <w:proofErr w:type="spellStart"/>
      <w:r w:rsidRPr="00F671CE">
        <w:rPr>
          <w:rFonts w:ascii="Verdana" w:hAnsi="Verdana"/>
          <w:b/>
          <w:bCs/>
          <w:sz w:val="36"/>
          <w:szCs w:val="36"/>
        </w:rPr>
        <w:t>Макушинский</w:t>
      </w:r>
      <w:proofErr w:type="spellEnd"/>
      <w:r w:rsidRPr="00F671CE">
        <w:rPr>
          <w:rFonts w:ascii="Verdana" w:hAnsi="Verdana"/>
          <w:b/>
          <w:bCs/>
          <w:sz w:val="36"/>
          <w:szCs w:val="36"/>
        </w:rPr>
        <w:t>. </w:t>
      </w:r>
    </w:p>
    <w:p w:rsidR="00F671CE" w:rsidRPr="00F671CE" w:rsidRDefault="00F671CE" w:rsidP="00F671CE">
      <w:pPr>
        <w:shd w:val="clear" w:color="auto" w:fill="FFFFFF" w:themeFill="background1"/>
        <w:jc w:val="both"/>
        <w:rPr>
          <w:rFonts w:ascii="Verdana" w:hAnsi="Verdana"/>
          <w:sz w:val="16"/>
          <w:szCs w:val="16"/>
        </w:rPr>
      </w:pPr>
      <w:r w:rsidRPr="00F671CE">
        <w:rPr>
          <w:rFonts w:ascii="Verdana" w:hAnsi="Verdana"/>
          <w:b/>
          <w:bCs/>
          <w:sz w:val="36"/>
          <w:szCs w:val="36"/>
        </w:rPr>
        <w:t>Предместья мысли</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CF6D5E">
        <w:rPr>
          <w:rFonts w:ascii="Times New Roman" w:hAnsi="Times New Roman" w:cs="Times New Roman"/>
          <w:sz w:val="20"/>
          <w:szCs w:val="20"/>
        </w:rPr>
        <w:t>Перед нами — </w:t>
      </w:r>
      <w:r w:rsidRPr="00CF6D5E">
        <w:rPr>
          <w:rFonts w:ascii="Times New Roman" w:hAnsi="Times New Roman" w:cs="Times New Roman"/>
          <w:b/>
          <w:bCs/>
          <w:sz w:val="20"/>
          <w:szCs w:val="20"/>
        </w:rPr>
        <w:t xml:space="preserve">философическая прогулка Алексея </w:t>
      </w:r>
      <w:proofErr w:type="spellStart"/>
      <w:r w:rsidRPr="00CF6D5E">
        <w:rPr>
          <w:rFonts w:ascii="Times New Roman" w:hAnsi="Times New Roman" w:cs="Times New Roman"/>
          <w:b/>
          <w:bCs/>
          <w:sz w:val="20"/>
          <w:szCs w:val="20"/>
        </w:rPr>
        <w:t>Макушинского</w:t>
      </w:r>
      <w:proofErr w:type="spellEnd"/>
      <w:r w:rsidRPr="00CF6D5E">
        <w:rPr>
          <w:rFonts w:ascii="Times New Roman" w:hAnsi="Times New Roman" w:cs="Times New Roman"/>
          <w:b/>
          <w:bCs/>
          <w:sz w:val="20"/>
          <w:szCs w:val="20"/>
        </w:rPr>
        <w:t xml:space="preserve"> по местам, где жили главные "герои" книги:</w:t>
      </w:r>
      <w:r w:rsidRPr="00CF6D5E">
        <w:rPr>
          <w:rFonts w:ascii="Times New Roman" w:hAnsi="Times New Roman" w:cs="Times New Roman"/>
          <w:sz w:val="20"/>
          <w:szCs w:val="20"/>
        </w:rPr>
        <w:t xml:space="preserve"> Николай Бердяев и французский теолог Жак </w:t>
      </w:r>
      <w:proofErr w:type="spellStart"/>
      <w:r w:rsidRPr="00CF6D5E">
        <w:rPr>
          <w:rFonts w:ascii="Times New Roman" w:hAnsi="Times New Roman" w:cs="Times New Roman"/>
          <w:sz w:val="20"/>
          <w:szCs w:val="20"/>
        </w:rPr>
        <w:t>Маритен</w:t>
      </w:r>
      <w:proofErr w:type="spellEnd"/>
      <w:r w:rsidRPr="00CF6D5E">
        <w:rPr>
          <w:rFonts w:ascii="Times New Roman" w:hAnsi="Times New Roman" w:cs="Times New Roman"/>
          <w:sz w:val="20"/>
          <w:szCs w:val="20"/>
        </w:rPr>
        <w:t xml:space="preserve">. </w:t>
      </w:r>
      <w:proofErr w:type="gramStart"/>
      <w:r w:rsidRPr="00CF6D5E">
        <w:rPr>
          <w:rFonts w:ascii="Times New Roman" w:hAnsi="Times New Roman" w:cs="Times New Roman"/>
          <w:sz w:val="20"/>
          <w:szCs w:val="20"/>
        </w:rPr>
        <w:t>Гуляя, автор проваливается в прошлое, вспоминает и цитирует поэтов, философов и художников (среди них — Лев Шестов и его ученики:</w:t>
      </w:r>
      <w:proofErr w:type="gramEnd"/>
      <w:r w:rsidRPr="00CF6D5E">
        <w:rPr>
          <w:rFonts w:ascii="Times New Roman" w:hAnsi="Times New Roman" w:cs="Times New Roman"/>
          <w:sz w:val="20"/>
          <w:szCs w:val="20"/>
        </w:rPr>
        <w:t xml:space="preserve"> Роден и Рильке, Шарль Пеги, Марина Цветаева, Альбер Камю), то и </w:t>
      </w:r>
      <w:proofErr w:type="gramStart"/>
      <w:r w:rsidRPr="00CF6D5E">
        <w:rPr>
          <w:rFonts w:ascii="Times New Roman" w:hAnsi="Times New Roman" w:cs="Times New Roman"/>
          <w:sz w:val="20"/>
          <w:szCs w:val="20"/>
        </w:rPr>
        <w:t>дело</w:t>
      </w:r>
      <w:proofErr w:type="gramEnd"/>
      <w:r w:rsidRPr="00CF6D5E">
        <w:rPr>
          <w:rFonts w:ascii="Times New Roman" w:hAnsi="Times New Roman" w:cs="Times New Roman"/>
          <w:sz w:val="20"/>
          <w:szCs w:val="20"/>
        </w:rPr>
        <w:t xml:space="preserve"> выныривая обратно в современность и с талантом истинного романиста подмечая все вокруг — от красных штанов попутчика до фантиков на полу кафе. Читать такую прозу — труд, вознаграждаемый ощущением удивительной полноты мира, которая, как в гомеровские времена, еще способна передаваться с помощью слов.</w:t>
      </w:r>
    </w:p>
    <w:p w:rsidR="00F671CE" w:rsidRPr="00CF6D5E" w:rsidRDefault="00F671CE" w:rsidP="00F671CE">
      <w:pPr>
        <w:shd w:val="clear" w:color="auto" w:fill="FFFFFF" w:themeFill="background1"/>
        <w:jc w:val="both"/>
        <w:rPr>
          <w:rFonts w:ascii="Times New Roman" w:hAnsi="Times New Roman" w:cs="Times New Roman"/>
          <w:sz w:val="20"/>
          <w:szCs w:val="20"/>
        </w:rPr>
      </w:pPr>
      <w:hyperlink r:id="rId42" w:history="1">
        <w:r w:rsidRPr="00CF6D5E">
          <w:rPr>
            <w:rStyle w:val="a3"/>
            <w:rFonts w:ascii="Times New Roman" w:hAnsi="Times New Roman" w:cs="Times New Roman"/>
            <w:b/>
            <w:bCs/>
            <w:color w:val="auto"/>
            <w:sz w:val="20"/>
            <w:szCs w:val="20"/>
          </w:rPr>
          <w:t>ЧИТАТЬ   отрывок</w:t>
        </w:r>
      </w:hyperlink>
    </w:p>
    <w:p w:rsidR="00F671CE" w:rsidRPr="00F671CE" w:rsidRDefault="00F671CE" w:rsidP="00F671CE">
      <w:pPr>
        <w:shd w:val="clear" w:color="auto" w:fill="FFFFFF" w:themeFill="background1"/>
        <w:jc w:val="both"/>
        <w:rPr>
          <w:rFonts w:ascii="Verdana" w:hAnsi="Verdana"/>
          <w:sz w:val="16"/>
          <w:szCs w:val="16"/>
        </w:rPr>
      </w:pPr>
    </w:p>
    <w:p w:rsidR="00F671CE" w:rsidRPr="00F671CE" w:rsidRDefault="00F671CE" w:rsidP="00CF6D5E">
      <w:pPr>
        <w:shd w:val="clear" w:color="auto" w:fill="FFFFFF" w:themeFill="background1"/>
        <w:rPr>
          <w:rFonts w:ascii="Verdana" w:hAnsi="Verdana"/>
          <w:sz w:val="16"/>
          <w:szCs w:val="16"/>
        </w:rPr>
      </w:pPr>
      <w:r w:rsidRPr="00F671CE">
        <w:rPr>
          <w:rFonts w:ascii="Verdana" w:hAnsi="Verdana"/>
          <w:noProof/>
          <w:sz w:val="16"/>
          <w:szCs w:val="16"/>
        </w:rPr>
        <w:drawing>
          <wp:anchor distT="0" distB="0" distL="114300" distR="114300" simplePos="0" relativeHeight="251670528" behindDoc="0" locked="0" layoutInCell="1" allowOverlap="1">
            <wp:simplePos x="0" y="0"/>
            <wp:positionH relativeFrom="column">
              <wp:posOffset>20292</wp:posOffset>
            </wp:positionH>
            <wp:positionV relativeFrom="paragraph">
              <wp:posOffset>-3810</wp:posOffset>
            </wp:positionV>
            <wp:extent cx="1443355" cy="2353586"/>
            <wp:effectExtent l="19050" t="0" r="4445" b="0"/>
            <wp:wrapSquare wrapText="bothSides"/>
            <wp:docPr id="14" name="Рисунок 14" descr="https://1.bp.blogspot.com/-zJdvtsGII6E/Xt5l4MFKnCI/AAAAAAAAS3Y/1jrdA_Cy4oY6xi8CACZ2kgds8LMf7pFBwCLcBGAsYHQ/s1600/9.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bp.blogspot.com/-zJdvtsGII6E/Xt5l4MFKnCI/AAAAAAAAS3Y/1jrdA_Cy4oY6xi8CACZ2kgds8LMf7pFBwCLcBGAsYHQ/s1600/9.jpg">
                      <a:hlinkClick r:id="rId43"/>
                    </pic:cNvPr>
                    <pic:cNvPicPr>
                      <a:picLocks noChangeAspect="1" noChangeArrowheads="1"/>
                    </pic:cNvPicPr>
                  </pic:nvPicPr>
                  <pic:blipFill>
                    <a:blip r:embed="rId44"/>
                    <a:srcRect/>
                    <a:stretch>
                      <a:fillRect/>
                    </a:stretch>
                  </pic:blipFill>
                  <pic:spPr bwMode="auto">
                    <a:xfrm>
                      <a:off x="0" y="0"/>
                      <a:ext cx="1443355" cy="2353586"/>
                    </a:xfrm>
                    <a:prstGeom prst="rect">
                      <a:avLst/>
                    </a:prstGeom>
                    <a:noFill/>
                    <a:ln w="9525">
                      <a:noFill/>
                      <a:miter lim="800000"/>
                      <a:headEnd/>
                      <a:tailEnd/>
                    </a:ln>
                  </pic:spPr>
                </pic:pic>
              </a:graphicData>
            </a:graphic>
          </wp:anchor>
        </w:drawing>
      </w:r>
    </w:p>
    <w:p w:rsidR="00F671CE" w:rsidRPr="00CF6D5E" w:rsidRDefault="00F671CE" w:rsidP="00F671CE">
      <w:pPr>
        <w:shd w:val="clear" w:color="auto" w:fill="FFFFFF" w:themeFill="background1"/>
        <w:jc w:val="both"/>
        <w:rPr>
          <w:rFonts w:ascii="Times New Roman" w:hAnsi="Times New Roman" w:cs="Times New Roman"/>
          <w:sz w:val="28"/>
          <w:szCs w:val="28"/>
        </w:rPr>
      </w:pPr>
      <w:r w:rsidRPr="00CF6D5E">
        <w:rPr>
          <w:rFonts w:ascii="Times New Roman" w:hAnsi="Times New Roman" w:cs="Times New Roman"/>
          <w:b/>
          <w:bCs/>
          <w:sz w:val="28"/>
          <w:szCs w:val="28"/>
        </w:rPr>
        <w:t xml:space="preserve">Ксения </w:t>
      </w:r>
      <w:proofErr w:type="spellStart"/>
      <w:r w:rsidRPr="00CF6D5E">
        <w:rPr>
          <w:rFonts w:ascii="Times New Roman" w:hAnsi="Times New Roman" w:cs="Times New Roman"/>
          <w:b/>
          <w:bCs/>
          <w:sz w:val="28"/>
          <w:szCs w:val="28"/>
        </w:rPr>
        <w:t>Букша</w:t>
      </w:r>
      <w:proofErr w:type="spellEnd"/>
      <w:r w:rsidRPr="00CF6D5E">
        <w:rPr>
          <w:rFonts w:ascii="Times New Roman" w:hAnsi="Times New Roman" w:cs="Times New Roman"/>
          <w:b/>
          <w:bCs/>
          <w:sz w:val="28"/>
          <w:szCs w:val="28"/>
        </w:rPr>
        <w:t>. </w:t>
      </w:r>
    </w:p>
    <w:p w:rsidR="00F671CE" w:rsidRPr="00CF6D5E" w:rsidRDefault="00F671CE" w:rsidP="00F671CE">
      <w:pPr>
        <w:shd w:val="clear" w:color="auto" w:fill="FFFFFF" w:themeFill="background1"/>
        <w:jc w:val="both"/>
        <w:rPr>
          <w:rFonts w:ascii="Times New Roman" w:hAnsi="Times New Roman" w:cs="Times New Roman"/>
          <w:sz w:val="28"/>
          <w:szCs w:val="28"/>
        </w:rPr>
      </w:pPr>
      <w:proofErr w:type="spellStart"/>
      <w:r w:rsidRPr="00CF6D5E">
        <w:rPr>
          <w:rFonts w:ascii="Times New Roman" w:hAnsi="Times New Roman" w:cs="Times New Roman"/>
          <w:b/>
          <w:bCs/>
          <w:sz w:val="28"/>
          <w:szCs w:val="28"/>
        </w:rPr>
        <w:t>Чуров</w:t>
      </w:r>
      <w:proofErr w:type="spellEnd"/>
      <w:r w:rsidRPr="00CF6D5E">
        <w:rPr>
          <w:rFonts w:ascii="Times New Roman" w:hAnsi="Times New Roman" w:cs="Times New Roman"/>
          <w:b/>
          <w:bCs/>
          <w:sz w:val="28"/>
          <w:szCs w:val="28"/>
        </w:rPr>
        <w:t xml:space="preserve"> и Чурбанов</w:t>
      </w:r>
    </w:p>
    <w:p w:rsidR="00F671CE" w:rsidRPr="00CF6D5E" w:rsidRDefault="00F671CE" w:rsidP="00F671CE">
      <w:pPr>
        <w:shd w:val="clear" w:color="auto" w:fill="FFFFFF" w:themeFill="background1"/>
        <w:jc w:val="both"/>
        <w:rPr>
          <w:rFonts w:ascii="Times New Roman" w:hAnsi="Times New Roman" w:cs="Times New Roman"/>
          <w:sz w:val="20"/>
          <w:szCs w:val="20"/>
        </w:rPr>
      </w:pPr>
      <w:r w:rsidRPr="00F671CE">
        <w:rPr>
          <w:rFonts w:ascii="Verdana" w:hAnsi="Verdana"/>
          <w:b/>
          <w:bCs/>
          <w:sz w:val="16"/>
          <w:szCs w:val="16"/>
        </w:rPr>
        <w:t>"</w:t>
      </w:r>
      <w:proofErr w:type="spellStart"/>
      <w:r w:rsidRPr="00CF6D5E">
        <w:rPr>
          <w:rFonts w:ascii="Times New Roman" w:hAnsi="Times New Roman" w:cs="Times New Roman"/>
          <w:b/>
          <w:bCs/>
          <w:sz w:val="20"/>
          <w:szCs w:val="20"/>
        </w:rPr>
        <w:t>Чуров</w:t>
      </w:r>
      <w:proofErr w:type="spellEnd"/>
      <w:r w:rsidRPr="00CF6D5E">
        <w:rPr>
          <w:rFonts w:ascii="Times New Roman" w:hAnsi="Times New Roman" w:cs="Times New Roman"/>
          <w:b/>
          <w:bCs/>
          <w:sz w:val="20"/>
          <w:szCs w:val="20"/>
        </w:rPr>
        <w:t xml:space="preserve"> и Чурбанов" — короткий роман с непредсказуемым сюжетом и густой, мрачноватой питерской атмосферой</w:t>
      </w:r>
      <w:r w:rsidRPr="00CF6D5E">
        <w:rPr>
          <w:rFonts w:ascii="Times New Roman" w:hAnsi="Times New Roman" w:cs="Times New Roman"/>
          <w:sz w:val="20"/>
          <w:szCs w:val="20"/>
        </w:rPr>
        <w:t xml:space="preserve">. Живёшь-живёшь, и вдруг выясняется, что у тебя есть двойник, чьё сердце бьётся синхронно </w:t>
      </w:r>
      <w:proofErr w:type="gramStart"/>
      <w:r w:rsidRPr="00CF6D5E">
        <w:rPr>
          <w:rFonts w:ascii="Times New Roman" w:hAnsi="Times New Roman" w:cs="Times New Roman"/>
          <w:sz w:val="20"/>
          <w:szCs w:val="20"/>
        </w:rPr>
        <w:t>с</w:t>
      </w:r>
      <w:proofErr w:type="gramEnd"/>
      <w:r w:rsidRPr="00CF6D5E">
        <w:rPr>
          <w:rFonts w:ascii="Times New Roman" w:hAnsi="Times New Roman" w:cs="Times New Roman"/>
          <w:sz w:val="20"/>
          <w:szCs w:val="20"/>
        </w:rPr>
        <w:t xml:space="preserve"> твоим. Да не просто двойник, а твой бывший одноклассник: отличник или, наоборот, подозрительный тип, с которым у тебя решительно ничего общего в жизни быть не может. Ничего, кроме смерти.</w:t>
      </w:r>
    </w:p>
    <w:p w:rsidR="00F671CE" w:rsidRPr="00CF6D5E" w:rsidRDefault="00F671CE" w:rsidP="00F671CE">
      <w:pPr>
        <w:shd w:val="clear" w:color="auto" w:fill="FFFFFF" w:themeFill="background1"/>
        <w:jc w:val="both"/>
        <w:rPr>
          <w:rFonts w:ascii="Times New Roman" w:hAnsi="Times New Roman" w:cs="Times New Roman"/>
          <w:sz w:val="20"/>
          <w:szCs w:val="20"/>
        </w:rPr>
      </w:pPr>
      <w:hyperlink r:id="rId45" w:history="1">
        <w:r w:rsidRPr="00CF6D5E">
          <w:rPr>
            <w:rStyle w:val="a3"/>
            <w:rFonts w:ascii="Times New Roman" w:hAnsi="Times New Roman" w:cs="Times New Roman"/>
            <w:b/>
            <w:bCs/>
            <w:color w:val="auto"/>
            <w:sz w:val="20"/>
            <w:szCs w:val="20"/>
          </w:rPr>
          <w:t>ЧИТАТЬ   отрывок</w:t>
        </w:r>
      </w:hyperlink>
    </w:p>
    <w:p w:rsidR="00F671CE" w:rsidRPr="00CF6D5E" w:rsidRDefault="00F671CE" w:rsidP="00F671CE">
      <w:pPr>
        <w:shd w:val="clear" w:color="auto" w:fill="FFFFFF" w:themeFill="background1"/>
        <w:jc w:val="both"/>
        <w:rPr>
          <w:rFonts w:ascii="Times New Roman" w:hAnsi="Times New Roman" w:cs="Times New Roman"/>
          <w:sz w:val="20"/>
          <w:szCs w:val="20"/>
        </w:rPr>
      </w:pPr>
    </w:p>
    <w:p w:rsidR="00F671CE" w:rsidRPr="00CF6D5E" w:rsidRDefault="00F671CE" w:rsidP="00F671CE">
      <w:pPr>
        <w:shd w:val="clear" w:color="auto" w:fill="FFFFFF" w:themeFill="background1"/>
        <w:jc w:val="both"/>
        <w:rPr>
          <w:rFonts w:ascii="Times New Roman" w:hAnsi="Times New Roman" w:cs="Times New Roman"/>
          <w:sz w:val="24"/>
          <w:szCs w:val="24"/>
        </w:rPr>
      </w:pPr>
      <w:r w:rsidRPr="00CF6D5E">
        <w:rPr>
          <w:rFonts w:ascii="Times New Roman" w:hAnsi="Times New Roman" w:cs="Times New Roman"/>
          <w:sz w:val="24"/>
          <w:szCs w:val="24"/>
        </w:rPr>
        <w:t>Напомним, что </w:t>
      </w:r>
      <w:r w:rsidRPr="00CF6D5E">
        <w:rPr>
          <w:rFonts w:ascii="Times New Roman" w:hAnsi="Times New Roman" w:cs="Times New Roman"/>
          <w:b/>
          <w:bCs/>
          <w:sz w:val="24"/>
          <w:szCs w:val="24"/>
        </w:rPr>
        <w:t>Национальная литературная премия «Большая книга» учреждена в 2005 году</w:t>
      </w:r>
      <w:r w:rsidRPr="00CF6D5E">
        <w:rPr>
          <w:rFonts w:ascii="Times New Roman" w:hAnsi="Times New Roman" w:cs="Times New Roman"/>
          <w:sz w:val="24"/>
          <w:szCs w:val="24"/>
        </w:rPr>
        <w:t> «Центром поддержки отечественной словесности» </w:t>
      </w:r>
      <w:r w:rsidRPr="00CF6D5E">
        <w:rPr>
          <w:rFonts w:ascii="Times New Roman" w:hAnsi="Times New Roman" w:cs="Times New Roman"/>
          <w:b/>
          <w:bCs/>
          <w:sz w:val="24"/>
          <w:szCs w:val="24"/>
        </w:rPr>
        <w:t>с целью поиска и поощрения авторов литературных произведений, способных внести существенный вклад в художественную культуру России.</w:t>
      </w:r>
      <w:r w:rsidRPr="00CF6D5E">
        <w:rPr>
          <w:rFonts w:ascii="Times New Roman" w:hAnsi="Times New Roman" w:cs="Times New Roman"/>
          <w:sz w:val="24"/>
          <w:szCs w:val="24"/>
        </w:rPr>
        <w:t> </w:t>
      </w:r>
    </w:p>
    <w:p w:rsidR="00F671CE" w:rsidRPr="00CF6D5E" w:rsidRDefault="00F671CE" w:rsidP="00F671CE">
      <w:pPr>
        <w:shd w:val="clear" w:color="auto" w:fill="FFFFFF" w:themeFill="background1"/>
        <w:jc w:val="both"/>
        <w:rPr>
          <w:rFonts w:ascii="Times New Roman" w:hAnsi="Times New Roman" w:cs="Times New Roman"/>
          <w:sz w:val="24"/>
          <w:szCs w:val="24"/>
        </w:rPr>
      </w:pPr>
      <w:proofErr w:type="gramStart"/>
      <w:r w:rsidRPr="00CF6D5E">
        <w:rPr>
          <w:rFonts w:ascii="Times New Roman" w:hAnsi="Times New Roman" w:cs="Times New Roman"/>
          <w:sz w:val="24"/>
          <w:szCs w:val="24"/>
        </w:rPr>
        <w:t>В нынешнем — пятнадцатом – сезоне </w:t>
      </w:r>
      <w:r w:rsidRPr="00CF6D5E">
        <w:rPr>
          <w:rFonts w:ascii="Times New Roman" w:hAnsi="Times New Roman" w:cs="Times New Roman"/>
          <w:b/>
          <w:bCs/>
          <w:sz w:val="24"/>
          <w:szCs w:val="24"/>
        </w:rPr>
        <w:t>на получение премии претендовали почти три сотни произведений из России, Беларуси, Узбекистана, Литвы, Казахстана, Грузии, Чехии, Германии, Великобритании, Кипра, Израиля и США</w:t>
      </w:r>
      <w:r w:rsidRPr="00CF6D5E">
        <w:rPr>
          <w:rFonts w:ascii="Times New Roman" w:hAnsi="Times New Roman" w:cs="Times New Roman"/>
          <w:sz w:val="24"/>
          <w:szCs w:val="24"/>
        </w:rPr>
        <w:t>.</w:t>
      </w:r>
      <w:proofErr w:type="gramEnd"/>
      <w:r w:rsidRPr="00CF6D5E">
        <w:rPr>
          <w:rFonts w:ascii="Times New Roman" w:hAnsi="Times New Roman" w:cs="Times New Roman"/>
          <w:sz w:val="24"/>
          <w:szCs w:val="24"/>
        </w:rPr>
        <w:t> </w:t>
      </w:r>
      <w:r w:rsidRPr="00CF6D5E">
        <w:rPr>
          <w:rFonts w:ascii="Times New Roman" w:hAnsi="Times New Roman" w:cs="Times New Roman"/>
          <w:b/>
          <w:bCs/>
          <w:sz w:val="24"/>
          <w:szCs w:val="24"/>
        </w:rPr>
        <w:t>Весной в "длинном списке" остались 39, теперь – 13.</w:t>
      </w:r>
    </w:p>
    <w:p w:rsidR="00F671CE" w:rsidRPr="00CF6D5E" w:rsidRDefault="00F671CE" w:rsidP="00F671CE">
      <w:pPr>
        <w:shd w:val="clear" w:color="auto" w:fill="FFFFFF" w:themeFill="background1"/>
        <w:jc w:val="both"/>
        <w:rPr>
          <w:rFonts w:ascii="Times New Roman" w:hAnsi="Times New Roman" w:cs="Times New Roman"/>
          <w:sz w:val="24"/>
          <w:szCs w:val="24"/>
        </w:rPr>
      </w:pPr>
      <w:r w:rsidRPr="00CF6D5E">
        <w:rPr>
          <w:rFonts w:ascii="Times New Roman" w:hAnsi="Times New Roman" w:cs="Times New Roman"/>
          <w:b/>
          <w:bCs/>
          <w:sz w:val="24"/>
          <w:szCs w:val="24"/>
        </w:rPr>
        <w:t xml:space="preserve">Денежное содержание первой премии – 3 </w:t>
      </w:r>
      <w:proofErr w:type="spellStart"/>
      <w:proofErr w:type="gramStart"/>
      <w:r w:rsidRPr="00CF6D5E">
        <w:rPr>
          <w:rFonts w:ascii="Times New Roman" w:hAnsi="Times New Roman" w:cs="Times New Roman"/>
          <w:b/>
          <w:bCs/>
          <w:sz w:val="24"/>
          <w:szCs w:val="24"/>
        </w:rPr>
        <w:t>млн</w:t>
      </w:r>
      <w:proofErr w:type="spellEnd"/>
      <w:proofErr w:type="gramEnd"/>
      <w:r w:rsidRPr="00CF6D5E">
        <w:rPr>
          <w:rFonts w:ascii="Times New Roman" w:hAnsi="Times New Roman" w:cs="Times New Roman"/>
          <w:b/>
          <w:bCs/>
          <w:sz w:val="24"/>
          <w:szCs w:val="24"/>
        </w:rPr>
        <w:t xml:space="preserve"> рублей, второй премии – 1,5 </w:t>
      </w:r>
      <w:proofErr w:type="spellStart"/>
      <w:r w:rsidRPr="00CF6D5E">
        <w:rPr>
          <w:rFonts w:ascii="Times New Roman" w:hAnsi="Times New Roman" w:cs="Times New Roman"/>
          <w:b/>
          <w:bCs/>
          <w:sz w:val="24"/>
          <w:szCs w:val="24"/>
        </w:rPr>
        <w:t>млн</w:t>
      </w:r>
      <w:proofErr w:type="spellEnd"/>
      <w:r w:rsidRPr="00CF6D5E">
        <w:rPr>
          <w:rFonts w:ascii="Times New Roman" w:hAnsi="Times New Roman" w:cs="Times New Roman"/>
          <w:b/>
          <w:bCs/>
          <w:sz w:val="24"/>
          <w:szCs w:val="24"/>
        </w:rPr>
        <w:t xml:space="preserve"> рублей, третьей – 1 </w:t>
      </w:r>
      <w:proofErr w:type="spellStart"/>
      <w:r w:rsidRPr="00CF6D5E">
        <w:rPr>
          <w:rFonts w:ascii="Times New Roman" w:hAnsi="Times New Roman" w:cs="Times New Roman"/>
          <w:b/>
          <w:bCs/>
          <w:sz w:val="24"/>
          <w:szCs w:val="24"/>
        </w:rPr>
        <w:t>млн</w:t>
      </w:r>
      <w:proofErr w:type="spellEnd"/>
      <w:r w:rsidRPr="00CF6D5E">
        <w:rPr>
          <w:rFonts w:ascii="Times New Roman" w:hAnsi="Times New Roman" w:cs="Times New Roman"/>
          <w:b/>
          <w:bCs/>
          <w:sz w:val="24"/>
          <w:szCs w:val="24"/>
        </w:rPr>
        <w:t xml:space="preserve"> рублей. Победителей объявят до конца года.</w:t>
      </w:r>
    </w:p>
    <w:p w:rsidR="00F671CE" w:rsidRPr="00F671CE" w:rsidRDefault="00F671CE" w:rsidP="00F671CE">
      <w:pPr>
        <w:shd w:val="clear" w:color="auto" w:fill="FFFFFF" w:themeFill="background1"/>
        <w:jc w:val="center"/>
        <w:rPr>
          <w:rFonts w:ascii="Verdana" w:hAnsi="Verdana"/>
          <w:sz w:val="16"/>
          <w:szCs w:val="16"/>
        </w:rPr>
      </w:pPr>
      <w:r w:rsidRPr="00F671CE">
        <w:rPr>
          <w:rFonts w:ascii="Verdana" w:hAnsi="Verdana"/>
          <w:noProof/>
          <w:sz w:val="16"/>
          <w:szCs w:val="16"/>
        </w:rPr>
        <w:drawing>
          <wp:inline distT="0" distB="0" distL="0" distR="0">
            <wp:extent cx="3045460" cy="2019935"/>
            <wp:effectExtent l="19050" t="0" r="2540" b="0"/>
            <wp:docPr id="15" name="Рисунок 15" descr="https://1.bp.blogspot.com/-4pAmnkKvD0g/Xt5qUM0G5pI/AAAAAAAAS3w/2SIxnIHsFtUiliaggw7A3f9l4gKYOa5sgCLcBGAsYHQ/s320/%25D1%2580%25D0%25BD.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bp.blogspot.com/-4pAmnkKvD0g/Xt5qUM0G5pI/AAAAAAAAS3w/2SIxnIHsFtUiliaggw7A3f9l4gKYOa5sgCLcBGAsYHQ/s320/%25D1%2580%25D0%25BD.JPG">
                      <a:hlinkClick r:id="rId46"/>
                    </pic:cNvPr>
                    <pic:cNvPicPr>
                      <a:picLocks noChangeAspect="1" noChangeArrowheads="1"/>
                    </pic:cNvPicPr>
                  </pic:nvPicPr>
                  <pic:blipFill>
                    <a:blip r:embed="rId47"/>
                    <a:srcRect/>
                    <a:stretch>
                      <a:fillRect/>
                    </a:stretch>
                  </pic:blipFill>
                  <pic:spPr bwMode="auto">
                    <a:xfrm>
                      <a:off x="0" y="0"/>
                      <a:ext cx="3045460" cy="2019935"/>
                    </a:xfrm>
                    <a:prstGeom prst="rect">
                      <a:avLst/>
                    </a:prstGeom>
                    <a:noFill/>
                    <a:ln w="9525">
                      <a:noFill/>
                      <a:miter lim="800000"/>
                      <a:headEnd/>
                      <a:tailEnd/>
                    </a:ln>
                  </pic:spPr>
                </pic:pic>
              </a:graphicData>
            </a:graphic>
          </wp:inline>
        </w:drawing>
      </w:r>
    </w:p>
    <w:p w:rsidR="00F30336" w:rsidRPr="00F671CE" w:rsidRDefault="00884B54" w:rsidP="00F671CE">
      <w:pPr>
        <w:shd w:val="clear" w:color="auto" w:fill="FFFFFF" w:themeFill="background1"/>
        <w:rPr>
          <w:rFonts w:ascii="Arial" w:hAnsi="Arial" w:cs="Arial"/>
          <w:sz w:val="16"/>
          <w:szCs w:val="16"/>
          <w:shd w:val="clear" w:color="auto" w:fill="FFFFFF"/>
        </w:rPr>
      </w:pPr>
      <w:r w:rsidRPr="00F671CE">
        <w:rPr>
          <w:b/>
          <w:szCs w:val="24"/>
        </w:rPr>
        <w:t xml:space="preserve"> </w:t>
      </w:r>
    </w:p>
    <w:p w:rsidR="00254B70" w:rsidRPr="00F671CE" w:rsidRDefault="00254B70" w:rsidP="00F671CE">
      <w:pPr>
        <w:shd w:val="clear" w:color="auto" w:fill="FFFFFF" w:themeFill="background1"/>
        <w:rPr>
          <w:szCs w:val="24"/>
        </w:rPr>
      </w:pPr>
    </w:p>
    <w:sectPr w:rsidR="00254B70" w:rsidRPr="00F671CE" w:rsidSect="009C4B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57A3"/>
    <w:rsid w:val="00044111"/>
    <w:rsid w:val="00102422"/>
    <w:rsid w:val="00141064"/>
    <w:rsid w:val="00146ECD"/>
    <w:rsid w:val="001935B0"/>
    <w:rsid w:val="00200FFE"/>
    <w:rsid w:val="00254B70"/>
    <w:rsid w:val="002B5E38"/>
    <w:rsid w:val="003B56FB"/>
    <w:rsid w:val="00460960"/>
    <w:rsid w:val="00465BAD"/>
    <w:rsid w:val="00487ACE"/>
    <w:rsid w:val="004D5A0E"/>
    <w:rsid w:val="005754A5"/>
    <w:rsid w:val="0058067E"/>
    <w:rsid w:val="00581B6B"/>
    <w:rsid w:val="005C0915"/>
    <w:rsid w:val="005C5CAB"/>
    <w:rsid w:val="00624864"/>
    <w:rsid w:val="006E1A27"/>
    <w:rsid w:val="007079B8"/>
    <w:rsid w:val="007A11F8"/>
    <w:rsid w:val="007E23C4"/>
    <w:rsid w:val="00884B54"/>
    <w:rsid w:val="008D1280"/>
    <w:rsid w:val="008E44D8"/>
    <w:rsid w:val="00954F3E"/>
    <w:rsid w:val="00955FBA"/>
    <w:rsid w:val="00990474"/>
    <w:rsid w:val="009C4B3D"/>
    <w:rsid w:val="009E57A3"/>
    <w:rsid w:val="00A1496F"/>
    <w:rsid w:val="00A23F21"/>
    <w:rsid w:val="00A61D25"/>
    <w:rsid w:val="00A64110"/>
    <w:rsid w:val="00A939FE"/>
    <w:rsid w:val="00AA5D68"/>
    <w:rsid w:val="00AB14E0"/>
    <w:rsid w:val="00AB6F76"/>
    <w:rsid w:val="00B812BF"/>
    <w:rsid w:val="00B9034F"/>
    <w:rsid w:val="00BA359B"/>
    <w:rsid w:val="00BC46F2"/>
    <w:rsid w:val="00CA49F0"/>
    <w:rsid w:val="00CE5082"/>
    <w:rsid w:val="00CF0BF3"/>
    <w:rsid w:val="00CF6D5E"/>
    <w:rsid w:val="00D1657F"/>
    <w:rsid w:val="00D26D2B"/>
    <w:rsid w:val="00E221E1"/>
    <w:rsid w:val="00E96E3E"/>
    <w:rsid w:val="00EB421D"/>
    <w:rsid w:val="00EF4B12"/>
    <w:rsid w:val="00F30336"/>
    <w:rsid w:val="00F53999"/>
    <w:rsid w:val="00F6376B"/>
    <w:rsid w:val="00F64988"/>
    <w:rsid w:val="00F671CE"/>
    <w:rsid w:val="00F96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B3D"/>
  </w:style>
  <w:style w:type="paragraph" w:styleId="1">
    <w:name w:val="heading 1"/>
    <w:basedOn w:val="a"/>
    <w:next w:val="a"/>
    <w:link w:val="10"/>
    <w:uiPriority w:val="9"/>
    <w:qFormat/>
    <w:rsid w:val="00AB6F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E5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57A3"/>
    <w:rPr>
      <w:rFonts w:ascii="Times New Roman" w:eastAsia="Times New Roman" w:hAnsi="Times New Roman" w:cs="Times New Roman"/>
      <w:b/>
      <w:bCs/>
      <w:sz w:val="36"/>
      <w:szCs w:val="36"/>
    </w:rPr>
  </w:style>
  <w:style w:type="paragraph" w:customStyle="1" w:styleId="article-block">
    <w:name w:val="article-block"/>
    <w:basedOn w:val="a"/>
    <w:rsid w:val="009E57A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9E57A3"/>
    <w:rPr>
      <w:color w:val="0000FF"/>
      <w:u w:val="single"/>
    </w:rPr>
  </w:style>
  <w:style w:type="character" w:styleId="a4">
    <w:name w:val="Strong"/>
    <w:basedOn w:val="a0"/>
    <w:uiPriority w:val="22"/>
    <w:qFormat/>
    <w:rsid w:val="009E57A3"/>
    <w:rPr>
      <w:b/>
      <w:bCs/>
    </w:rPr>
  </w:style>
  <w:style w:type="paragraph" w:styleId="a5">
    <w:name w:val="Balloon Text"/>
    <w:basedOn w:val="a"/>
    <w:link w:val="a6"/>
    <w:uiPriority w:val="99"/>
    <w:semiHidden/>
    <w:unhideWhenUsed/>
    <w:rsid w:val="009E57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57A3"/>
    <w:rPr>
      <w:rFonts w:ascii="Tahoma" w:hAnsi="Tahoma" w:cs="Tahoma"/>
      <w:sz w:val="16"/>
      <w:szCs w:val="16"/>
    </w:rPr>
  </w:style>
  <w:style w:type="character" w:customStyle="1" w:styleId="10">
    <w:name w:val="Заголовок 1 Знак"/>
    <w:basedOn w:val="a0"/>
    <w:link w:val="1"/>
    <w:uiPriority w:val="9"/>
    <w:rsid w:val="00AB6F76"/>
    <w:rPr>
      <w:rFonts w:asciiTheme="majorHAnsi" w:eastAsiaTheme="majorEastAsia" w:hAnsiTheme="majorHAnsi" w:cstheme="majorBidi"/>
      <w:b/>
      <w:bCs/>
      <w:color w:val="365F91" w:themeColor="accent1" w:themeShade="BF"/>
      <w:sz w:val="28"/>
      <w:szCs w:val="28"/>
    </w:rPr>
  </w:style>
  <w:style w:type="paragraph" w:customStyle="1" w:styleId="kxxpv9nbvjh9gigltog">
    <w:name w:val="kxxpv9nbvjh9gigltog"/>
    <w:basedOn w:val="a"/>
    <w:rsid w:val="00AB6F7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BC46F2"/>
    <w:pPr>
      <w:spacing w:after="0" w:line="240" w:lineRule="auto"/>
    </w:pPr>
    <w:rPr>
      <w:rFonts w:ascii="Calibri" w:eastAsia="Times New Roman" w:hAnsi="Calibri" w:cs="Times New Roman"/>
    </w:rPr>
  </w:style>
  <w:style w:type="paragraph" w:customStyle="1" w:styleId="ConsPlusNonformat">
    <w:name w:val="ConsPlusNonformat"/>
    <w:uiPriority w:val="99"/>
    <w:rsid w:val="00BC46F2"/>
    <w:pPr>
      <w:autoSpaceDE w:val="0"/>
      <w:autoSpaceDN w:val="0"/>
      <w:adjustRightInd w:val="0"/>
      <w:spacing w:after="0" w:line="240" w:lineRule="auto"/>
    </w:pPr>
    <w:rPr>
      <w:rFonts w:ascii="Courier New" w:eastAsia="Times New Roman" w:hAnsi="Courier New" w:cs="Courier New"/>
      <w:sz w:val="20"/>
      <w:szCs w:val="20"/>
    </w:rPr>
  </w:style>
  <w:style w:type="paragraph" w:styleId="a8">
    <w:name w:val="Normal (Web)"/>
    <w:basedOn w:val="a"/>
    <w:uiPriority w:val="99"/>
    <w:unhideWhenUsed/>
    <w:rsid w:val="00BC46F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B812BF"/>
    <w:rPr>
      <w:i/>
      <w:iCs/>
    </w:rPr>
  </w:style>
  <w:style w:type="paragraph" w:customStyle="1" w:styleId="article-renderblock">
    <w:name w:val="article-render__block"/>
    <w:basedOn w:val="a"/>
    <w:rsid w:val="006E1A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270415">
      <w:bodyDiv w:val="1"/>
      <w:marLeft w:val="0"/>
      <w:marRight w:val="0"/>
      <w:marTop w:val="0"/>
      <w:marBottom w:val="0"/>
      <w:divBdr>
        <w:top w:val="none" w:sz="0" w:space="0" w:color="auto"/>
        <w:left w:val="none" w:sz="0" w:space="0" w:color="auto"/>
        <w:bottom w:val="none" w:sz="0" w:space="0" w:color="auto"/>
        <w:right w:val="none" w:sz="0" w:space="0" w:color="auto"/>
      </w:divBdr>
    </w:div>
    <w:div w:id="429352625">
      <w:bodyDiv w:val="1"/>
      <w:marLeft w:val="0"/>
      <w:marRight w:val="0"/>
      <w:marTop w:val="0"/>
      <w:marBottom w:val="0"/>
      <w:divBdr>
        <w:top w:val="none" w:sz="0" w:space="0" w:color="auto"/>
        <w:left w:val="none" w:sz="0" w:space="0" w:color="auto"/>
        <w:bottom w:val="none" w:sz="0" w:space="0" w:color="auto"/>
        <w:right w:val="none" w:sz="0" w:space="0" w:color="auto"/>
      </w:divBdr>
      <w:divsChild>
        <w:div w:id="759913214">
          <w:blockQuote w:val="1"/>
          <w:marLeft w:val="0"/>
          <w:marRight w:val="0"/>
          <w:marTop w:val="0"/>
          <w:marBottom w:val="0"/>
          <w:divBdr>
            <w:top w:val="none" w:sz="0" w:space="0" w:color="auto"/>
            <w:left w:val="single" w:sz="18" w:space="13" w:color="000000"/>
            <w:bottom w:val="none" w:sz="0" w:space="0" w:color="auto"/>
            <w:right w:val="none" w:sz="0" w:space="0" w:color="auto"/>
          </w:divBdr>
        </w:div>
        <w:div w:id="1954748194">
          <w:blockQuote w:val="1"/>
          <w:marLeft w:val="0"/>
          <w:marRight w:val="0"/>
          <w:marTop w:val="0"/>
          <w:marBottom w:val="0"/>
          <w:divBdr>
            <w:top w:val="none" w:sz="0" w:space="0" w:color="auto"/>
            <w:left w:val="single" w:sz="18" w:space="13" w:color="000000"/>
            <w:bottom w:val="none" w:sz="0" w:space="0" w:color="auto"/>
            <w:right w:val="none" w:sz="0" w:space="0" w:color="auto"/>
          </w:divBdr>
        </w:div>
        <w:div w:id="179205993">
          <w:blockQuote w:val="1"/>
          <w:marLeft w:val="0"/>
          <w:marRight w:val="0"/>
          <w:marTop w:val="0"/>
          <w:marBottom w:val="0"/>
          <w:divBdr>
            <w:top w:val="none" w:sz="0" w:space="0" w:color="auto"/>
            <w:left w:val="single" w:sz="18" w:space="13" w:color="000000"/>
            <w:bottom w:val="none" w:sz="0" w:space="0" w:color="auto"/>
            <w:right w:val="none" w:sz="0" w:space="0" w:color="auto"/>
          </w:divBdr>
        </w:div>
        <w:div w:id="771825699">
          <w:blockQuote w:val="1"/>
          <w:marLeft w:val="0"/>
          <w:marRight w:val="0"/>
          <w:marTop w:val="0"/>
          <w:marBottom w:val="0"/>
          <w:divBdr>
            <w:top w:val="none" w:sz="0" w:space="0" w:color="auto"/>
            <w:left w:val="single" w:sz="18" w:space="13" w:color="000000"/>
            <w:bottom w:val="none" w:sz="0" w:space="0" w:color="auto"/>
            <w:right w:val="none" w:sz="0" w:space="0" w:color="auto"/>
          </w:divBdr>
        </w:div>
        <w:div w:id="5056415">
          <w:marLeft w:val="0"/>
          <w:marRight w:val="0"/>
          <w:marTop w:val="0"/>
          <w:marBottom w:val="0"/>
          <w:divBdr>
            <w:top w:val="none" w:sz="0" w:space="0" w:color="auto"/>
            <w:left w:val="none" w:sz="0" w:space="0" w:color="auto"/>
            <w:bottom w:val="none" w:sz="0" w:space="0" w:color="auto"/>
            <w:right w:val="none" w:sz="0" w:space="0" w:color="auto"/>
          </w:divBdr>
        </w:div>
        <w:div w:id="292054442">
          <w:marLeft w:val="0"/>
          <w:marRight w:val="0"/>
          <w:marTop w:val="0"/>
          <w:marBottom w:val="0"/>
          <w:divBdr>
            <w:top w:val="none" w:sz="0" w:space="0" w:color="auto"/>
            <w:left w:val="none" w:sz="0" w:space="0" w:color="auto"/>
            <w:bottom w:val="none" w:sz="0" w:space="0" w:color="auto"/>
            <w:right w:val="none" w:sz="0" w:space="0" w:color="auto"/>
          </w:divBdr>
        </w:div>
        <w:div w:id="1353651376">
          <w:marLeft w:val="0"/>
          <w:marRight w:val="0"/>
          <w:marTop w:val="0"/>
          <w:marBottom w:val="0"/>
          <w:divBdr>
            <w:top w:val="none" w:sz="0" w:space="0" w:color="auto"/>
            <w:left w:val="none" w:sz="0" w:space="0" w:color="auto"/>
            <w:bottom w:val="none" w:sz="0" w:space="0" w:color="auto"/>
            <w:right w:val="none" w:sz="0" w:space="0" w:color="auto"/>
          </w:divBdr>
        </w:div>
        <w:div w:id="834419997">
          <w:marLeft w:val="0"/>
          <w:marRight w:val="0"/>
          <w:marTop w:val="0"/>
          <w:marBottom w:val="0"/>
          <w:divBdr>
            <w:top w:val="none" w:sz="0" w:space="0" w:color="auto"/>
            <w:left w:val="none" w:sz="0" w:space="0" w:color="auto"/>
            <w:bottom w:val="none" w:sz="0" w:space="0" w:color="auto"/>
            <w:right w:val="none" w:sz="0" w:space="0" w:color="auto"/>
          </w:divBdr>
        </w:div>
        <w:div w:id="612058337">
          <w:marLeft w:val="0"/>
          <w:marRight w:val="0"/>
          <w:marTop w:val="0"/>
          <w:marBottom w:val="0"/>
          <w:divBdr>
            <w:top w:val="none" w:sz="0" w:space="0" w:color="auto"/>
            <w:left w:val="none" w:sz="0" w:space="0" w:color="auto"/>
            <w:bottom w:val="none" w:sz="0" w:space="0" w:color="auto"/>
            <w:right w:val="none" w:sz="0" w:space="0" w:color="auto"/>
          </w:divBdr>
        </w:div>
      </w:divsChild>
    </w:div>
    <w:div w:id="462385392">
      <w:bodyDiv w:val="1"/>
      <w:marLeft w:val="0"/>
      <w:marRight w:val="0"/>
      <w:marTop w:val="0"/>
      <w:marBottom w:val="0"/>
      <w:divBdr>
        <w:top w:val="none" w:sz="0" w:space="0" w:color="auto"/>
        <w:left w:val="none" w:sz="0" w:space="0" w:color="auto"/>
        <w:bottom w:val="none" w:sz="0" w:space="0" w:color="auto"/>
        <w:right w:val="none" w:sz="0" w:space="0" w:color="auto"/>
      </w:divBdr>
      <w:divsChild>
        <w:div w:id="81144703">
          <w:marLeft w:val="0"/>
          <w:marRight w:val="0"/>
          <w:marTop w:val="0"/>
          <w:marBottom w:val="0"/>
          <w:divBdr>
            <w:top w:val="none" w:sz="0" w:space="0" w:color="auto"/>
            <w:left w:val="none" w:sz="0" w:space="0" w:color="auto"/>
            <w:bottom w:val="none" w:sz="0" w:space="0" w:color="auto"/>
            <w:right w:val="none" w:sz="0" w:space="0" w:color="auto"/>
          </w:divBdr>
        </w:div>
      </w:divsChild>
    </w:div>
    <w:div w:id="1100612074">
      <w:bodyDiv w:val="1"/>
      <w:marLeft w:val="0"/>
      <w:marRight w:val="0"/>
      <w:marTop w:val="0"/>
      <w:marBottom w:val="0"/>
      <w:divBdr>
        <w:top w:val="none" w:sz="0" w:space="0" w:color="auto"/>
        <w:left w:val="none" w:sz="0" w:space="0" w:color="auto"/>
        <w:bottom w:val="none" w:sz="0" w:space="0" w:color="auto"/>
        <w:right w:val="none" w:sz="0" w:space="0" w:color="auto"/>
      </w:divBdr>
      <w:divsChild>
        <w:div w:id="1313676231">
          <w:marLeft w:val="0"/>
          <w:marRight w:val="0"/>
          <w:marTop w:val="0"/>
          <w:marBottom w:val="0"/>
          <w:divBdr>
            <w:top w:val="none" w:sz="0" w:space="0" w:color="auto"/>
            <w:left w:val="none" w:sz="0" w:space="0" w:color="auto"/>
            <w:bottom w:val="none" w:sz="0" w:space="0" w:color="auto"/>
            <w:right w:val="none" w:sz="0" w:space="0" w:color="auto"/>
          </w:divBdr>
          <w:divsChild>
            <w:div w:id="420756094">
              <w:blockQuote w:val="1"/>
              <w:marLeft w:val="0"/>
              <w:marRight w:val="0"/>
              <w:marTop w:val="0"/>
              <w:marBottom w:val="0"/>
              <w:divBdr>
                <w:top w:val="none" w:sz="0" w:space="0" w:color="auto"/>
                <w:left w:val="single" w:sz="18" w:space="13" w:color="000000"/>
                <w:bottom w:val="none" w:sz="0" w:space="0" w:color="auto"/>
                <w:right w:val="none" w:sz="0" w:space="0" w:color="auto"/>
              </w:divBdr>
            </w:div>
            <w:div w:id="48459689">
              <w:blockQuote w:val="1"/>
              <w:marLeft w:val="0"/>
              <w:marRight w:val="0"/>
              <w:marTop w:val="0"/>
              <w:marBottom w:val="0"/>
              <w:divBdr>
                <w:top w:val="none" w:sz="0" w:space="0" w:color="auto"/>
                <w:left w:val="single" w:sz="18" w:space="13" w:color="000000"/>
                <w:bottom w:val="none" w:sz="0" w:space="0" w:color="auto"/>
                <w:right w:val="none" w:sz="0" w:space="0" w:color="auto"/>
              </w:divBdr>
            </w:div>
            <w:div w:id="1344555771">
              <w:blockQuote w:val="1"/>
              <w:marLeft w:val="0"/>
              <w:marRight w:val="0"/>
              <w:marTop w:val="0"/>
              <w:marBottom w:val="0"/>
              <w:divBdr>
                <w:top w:val="none" w:sz="0" w:space="0" w:color="auto"/>
                <w:left w:val="single" w:sz="18" w:space="13" w:color="000000"/>
                <w:bottom w:val="none" w:sz="0" w:space="0" w:color="auto"/>
                <w:right w:val="none" w:sz="0" w:space="0" w:color="auto"/>
              </w:divBdr>
            </w:div>
            <w:div w:id="270167101">
              <w:blockQuote w:val="1"/>
              <w:marLeft w:val="0"/>
              <w:marRight w:val="0"/>
              <w:marTop w:val="0"/>
              <w:marBottom w:val="0"/>
              <w:divBdr>
                <w:top w:val="none" w:sz="0" w:space="0" w:color="auto"/>
                <w:left w:val="single" w:sz="18" w:space="13" w:color="000000"/>
                <w:bottom w:val="none" w:sz="0" w:space="0" w:color="auto"/>
                <w:right w:val="none" w:sz="0" w:space="0" w:color="auto"/>
              </w:divBdr>
            </w:div>
            <w:div w:id="383988862">
              <w:blockQuote w:val="1"/>
              <w:marLeft w:val="0"/>
              <w:marRight w:val="0"/>
              <w:marTop w:val="0"/>
              <w:marBottom w:val="0"/>
              <w:divBdr>
                <w:top w:val="none" w:sz="0" w:space="0" w:color="auto"/>
                <w:left w:val="single" w:sz="18" w:space="13" w:color="000000"/>
                <w:bottom w:val="none" w:sz="0" w:space="0" w:color="auto"/>
                <w:right w:val="none" w:sz="0" w:space="0" w:color="auto"/>
              </w:divBdr>
            </w:div>
            <w:div w:id="1481144263">
              <w:blockQuote w:val="1"/>
              <w:marLeft w:val="0"/>
              <w:marRight w:val="0"/>
              <w:marTop w:val="0"/>
              <w:marBottom w:val="0"/>
              <w:divBdr>
                <w:top w:val="none" w:sz="0" w:space="0" w:color="auto"/>
                <w:left w:val="single" w:sz="18" w:space="13" w:color="000000"/>
                <w:bottom w:val="none" w:sz="0" w:space="0" w:color="auto"/>
                <w:right w:val="none" w:sz="0" w:space="0" w:color="auto"/>
              </w:divBdr>
            </w:div>
            <w:div w:id="1187906947">
              <w:blockQuote w:val="1"/>
              <w:marLeft w:val="0"/>
              <w:marRight w:val="0"/>
              <w:marTop w:val="0"/>
              <w:marBottom w:val="0"/>
              <w:divBdr>
                <w:top w:val="none" w:sz="0" w:space="0" w:color="auto"/>
                <w:left w:val="single" w:sz="18" w:space="13" w:color="000000"/>
                <w:bottom w:val="none" w:sz="0" w:space="0" w:color="auto"/>
                <w:right w:val="none" w:sz="0" w:space="0" w:color="auto"/>
              </w:divBdr>
            </w:div>
            <w:div w:id="1953855826">
              <w:blockQuote w:val="1"/>
              <w:marLeft w:val="0"/>
              <w:marRight w:val="0"/>
              <w:marTop w:val="0"/>
              <w:marBottom w:val="0"/>
              <w:divBdr>
                <w:top w:val="none" w:sz="0" w:space="0" w:color="auto"/>
                <w:left w:val="single" w:sz="18" w:space="13" w:color="000000"/>
                <w:bottom w:val="none" w:sz="0" w:space="0" w:color="auto"/>
                <w:right w:val="none" w:sz="0" w:space="0" w:color="auto"/>
              </w:divBdr>
            </w:div>
            <w:div w:id="1501198731">
              <w:blockQuote w:val="1"/>
              <w:marLeft w:val="0"/>
              <w:marRight w:val="0"/>
              <w:marTop w:val="0"/>
              <w:marBottom w:val="0"/>
              <w:divBdr>
                <w:top w:val="none" w:sz="0" w:space="0" w:color="auto"/>
                <w:left w:val="single" w:sz="18" w:space="13" w:color="000000"/>
                <w:bottom w:val="none" w:sz="0" w:space="0" w:color="auto"/>
                <w:right w:val="none" w:sz="0" w:space="0" w:color="auto"/>
              </w:divBdr>
            </w:div>
            <w:div w:id="149834018">
              <w:blockQuote w:val="1"/>
              <w:marLeft w:val="0"/>
              <w:marRight w:val="0"/>
              <w:marTop w:val="0"/>
              <w:marBottom w:val="0"/>
              <w:divBdr>
                <w:top w:val="none" w:sz="0" w:space="0" w:color="auto"/>
                <w:left w:val="single" w:sz="18" w:space="13" w:color="000000"/>
                <w:bottom w:val="none" w:sz="0" w:space="0" w:color="auto"/>
                <w:right w:val="none" w:sz="0" w:space="0" w:color="auto"/>
              </w:divBdr>
            </w:div>
            <w:div w:id="1155292075">
              <w:blockQuote w:val="1"/>
              <w:marLeft w:val="0"/>
              <w:marRight w:val="0"/>
              <w:marTop w:val="0"/>
              <w:marBottom w:val="0"/>
              <w:divBdr>
                <w:top w:val="none" w:sz="0" w:space="0" w:color="auto"/>
                <w:left w:val="single" w:sz="18" w:space="13" w:color="000000"/>
                <w:bottom w:val="none" w:sz="0" w:space="0" w:color="auto"/>
                <w:right w:val="none" w:sz="0" w:space="0" w:color="auto"/>
              </w:divBdr>
            </w:div>
          </w:divsChild>
        </w:div>
      </w:divsChild>
    </w:div>
    <w:div w:id="1126630342">
      <w:bodyDiv w:val="1"/>
      <w:marLeft w:val="0"/>
      <w:marRight w:val="0"/>
      <w:marTop w:val="0"/>
      <w:marBottom w:val="0"/>
      <w:divBdr>
        <w:top w:val="none" w:sz="0" w:space="0" w:color="auto"/>
        <w:left w:val="none" w:sz="0" w:space="0" w:color="auto"/>
        <w:bottom w:val="none" w:sz="0" w:space="0" w:color="auto"/>
        <w:right w:val="none" w:sz="0" w:space="0" w:color="auto"/>
      </w:divBdr>
      <w:divsChild>
        <w:div w:id="9648026">
          <w:marLeft w:val="0"/>
          <w:marRight w:val="0"/>
          <w:marTop w:val="0"/>
          <w:marBottom w:val="0"/>
          <w:divBdr>
            <w:top w:val="none" w:sz="0" w:space="0" w:color="auto"/>
            <w:left w:val="none" w:sz="0" w:space="0" w:color="auto"/>
            <w:bottom w:val="none" w:sz="0" w:space="0" w:color="auto"/>
            <w:right w:val="none" w:sz="0" w:space="0" w:color="auto"/>
          </w:divBdr>
        </w:div>
        <w:div w:id="791091237">
          <w:marLeft w:val="0"/>
          <w:marRight w:val="0"/>
          <w:marTop w:val="0"/>
          <w:marBottom w:val="0"/>
          <w:divBdr>
            <w:top w:val="none" w:sz="0" w:space="0" w:color="auto"/>
            <w:left w:val="none" w:sz="0" w:space="0" w:color="auto"/>
            <w:bottom w:val="none" w:sz="0" w:space="0" w:color="auto"/>
            <w:right w:val="none" w:sz="0" w:space="0" w:color="auto"/>
          </w:divBdr>
        </w:div>
      </w:divsChild>
    </w:div>
    <w:div w:id="1839727449">
      <w:bodyDiv w:val="1"/>
      <w:marLeft w:val="0"/>
      <w:marRight w:val="0"/>
      <w:marTop w:val="0"/>
      <w:marBottom w:val="0"/>
      <w:divBdr>
        <w:top w:val="none" w:sz="0" w:space="0" w:color="auto"/>
        <w:left w:val="none" w:sz="0" w:space="0" w:color="auto"/>
        <w:bottom w:val="none" w:sz="0" w:space="0" w:color="auto"/>
        <w:right w:val="none" w:sz="0" w:space="0" w:color="auto"/>
      </w:divBdr>
      <w:divsChild>
        <w:div w:id="1475247018">
          <w:marLeft w:val="0"/>
          <w:marRight w:val="0"/>
          <w:marTop w:val="0"/>
          <w:marBottom w:val="0"/>
          <w:divBdr>
            <w:top w:val="none" w:sz="0" w:space="0" w:color="auto"/>
            <w:left w:val="none" w:sz="0" w:space="0" w:color="auto"/>
            <w:bottom w:val="none" w:sz="0" w:space="0" w:color="auto"/>
            <w:right w:val="none" w:sz="0" w:space="0" w:color="auto"/>
          </w:divBdr>
        </w:div>
        <w:div w:id="1692297153">
          <w:marLeft w:val="0"/>
          <w:marRight w:val="0"/>
          <w:marTop w:val="0"/>
          <w:marBottom w:val="0"/>
          <w:divBdr>
            <w:top w:val="none" w:sz="0" w:space="0" w:color="auto"/>
            <w:left w:val="none" w:sz="0" w:space="0" w:color="auto"/>
            <w:bottom w:val="none" w:sz="0" w:space="0" w:color="auto"/>
            <w:right w:val="none" w:sz="0" w:space="0" w:color="auto"/>
          </w:divBdr>
        </w:div>
        <w:div w:id="1865631645">
          <w:marLeft w:val="0"/>
          <w:marRight w:val="0"/>
          <w:marTop w:val="0"/>
          <w:marBottom w:val="0"/>
          <w:divBdr>
            <w:top w:val="none" w:sz="0" w:space="0" w:color="auto"/>
            <w:left w:val="none" w:sz="0" w:space="0" w:color="auto"/>
            <w:bottom w:val="none" w:sz="0" w:space="0" w:color="auto"/>
            <w:right w:val="none" w:sz="0" w:space="0" w:color="auto"/>
          </w:divBdr>
        </w:div>
        <w:div w:id="191516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bp.blogspot.com/-rSnZtj-3H14/Xt5j1wbpDYI/AAAAAAAAS2I/WT1vHdwf-iw24ZfZYDU1EzWEO2aiW9-ZQCLcBGAsYHQ/s1600/2.jpg" TargetMode="External"/><Relationship Id="rId18" Type="http://schemas.openxmlformats.org/officeDocument/2006/relationships/hyperlink" Target="https://esquire.kz/tchertezh-nyyutona-otrvok-iz-romana-aleksandra-ilitchevskogo/" TargetMode="External"/><Relationship Id="rId26" Type="http://schemas.openxmlformats.org/officeDocument/2006/relationships/image" Target="media/image8.jpeg"/><Relationship Id="rId39" Type="http://schemas.openxmlformats.org/officeDocument/2006/relationships/hyperlink" Target="https://www.litmir.me/br/?b=662271&amp;p=1" TargetMode="External"/><Relationship Id="rId3" Type="http://schemas.openxmlformats.org/officeDocument/2006/relationships/settings" Target="settings.xml"/><Relationship Id="rId21" Type="http://schemas.openxmlformats.org/officeDocument/2006/relationships/hyperlink" Target="https://www.litmir.me/br/?b=662523&amp;p=1" TargetMode="External"/><Relationship Id="rId34" Type="http://schemas.openxmlformats.org/officeDocument/2006/relationships/hyperlink" Target="https://1.bp.blogspot.com/-wpUWRMScIe8/Xt5ll2mVWII/AAAAAAAAS3A/pXp9T47DEoQet7q4sUFDvz4rOBgaHESeQCLcBGAsYHQ/s1600/Natalya_Gromova__Naskvoz.jpg" TargetMode="External"/><Relationship Id="rId42" Type="http://schemas.openxmlformats.org/officeDocument/2006/relationships/hyperlink" Target="https://magazines-gorky-media.turbopages.org/s/magazines.gorky.media/druzhba/2020/2/predmestya-mysli.html" TargetMode="External"/><Relationship Id="rId47" Type="http://schemas.openxmlformats.org/officeDocument/2006/relationships/image" Target="media/image15.jpeg"/><Relationship Id="rId7" Type="http://schemas.openxmlformats.org/officeDocument/2006/relationships/hyperlink" Target="https://1.bp.blogspot.com/-7hZXqmQg7Uw/Xt5jgiGvmlI/AAAAAAAAS14/1MHTKDEjY1MNc9G4_VW4h_OmjNWovKSfACLcBGAsYHQ/s1600/0.jpg" TargetMode="External"/><Relationship Id="rId12" Type="http://schemas.openxmlformats.org/officeDocument/2006/relationships/hyperlink" Target="https://magbook.net/read/51469" TargetMode="External"/><Relationship Id="rId17" Type="http://schemas.openxmlformats.org/officeDocument/2006/relationships/image" Target="media/image5.jpeg"/><Relationship Id="rId25" Type="http://schemas.openxmlformats.org/officeDocument/2006/relationships/hyperlink" Target="https://1.bp.blogspot.com/-egMDWZugiAI/Xt5k_7PkH7I/AAAAAAAAS2s/-kmXnzA9a5Er_fqpF4P3Hz_CX_zyM1ozQCLcBGAsYHQ/s1600/4.jpg" TargetMode="External"/><Relationship Id="rId33" Type="http://schemas.openxmlformats.org/officeDocument/2006/relationships/hyperlink" Target="https://online-knigi.com/page/624521" TargetMode="External"/><Relationship Id="rId38" Type="http://schemas.openxmlformats.org/officeDocument/2006/relationships/image" Target="media/image12.jpeg"/><Relationship Id="rId46" Type="http://schemas.openxmlformats.org/officeDocument/2006/relationships/hyperlink" Target="https://1.bp.blogspot.com/-4pAmnkKvD0g/Xt5qUM0G5pI/AAAAAAAAS3w/2SIxnIHsFtUiliaggw7A3f9l4gKYOa5sgCLcBGAsYHQ/s1600/%25D1%2580%25D0%25BD.JPG" TargetMode="External"/><Relationship Id="rId2" Type="http://schemas.openxmlformats.org/officeDocument/2006/relationships/styles" Target="styles.xml"/><Relationship Id="rId16" Type="http://schemas.openxmlformats.org/officeDocument/2006/relationships/hyperlink" Target="https://1.bp.blogspot.com/-BO6HB_3eR9Q/Xt5j9ItlTFI/AAAAAAAAS2M/yKW0IXGGuJ4doKaFiosb6RpvUsy30jN4gCLcBGAsYHQ/s1600/2%25D0%25B0.jpg" TargetMode="External"/><Relationship Id="rId20" Type="http://schemas.openxmlformats.org/officeDocument/2006/relationships/image" Target="media/image6.jpeg"/><Relationship Id="rId29" Type="http://schemas.openxmlformats.org/officeDocument/2006/relationships/image" Target="media/image9.jpeg"/><Relationship Id="rId41"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nm1925.ru/Archive/Journal6_2019_7/Content/Publication6_7222/Default.aspx" TargetMode="External"/><Relationship Id="rId32" Type="http://schemas.openxmlformats.org/officeDocument/2006/relationships/image" Target="media/image10.jpeg"/><Relationship Id="rId37" Type="http://schemas.openxmlformats.org/officeDocument/2006/relationships/hyperlink" Target="https://1.bp.blogspot.com/-FJzCsVFZW9I/Xt5lrVmIamI/AAAAAAAAS3I/s_N4HLKkaf4KzUbOc7tRX0Dsyfb3iEJXACLcBGAsYHQ/s1600/7.jpg" TargetMode="External"/><Relationship Id="rId40" Type="http://schemas.openxmlformats.org/officeDocument/2006/relationships/hyperlink" Target="https://1.bp.blogspot.com/-hvUe2BH-sNA/Xt5lwWl48LI/AAAAAAAAS3Q/V9ABoQky7mQLHzW1eggcHWZHRb_gbhXOwCLcBGAsYHQ/s1600/8.jpg" TargetMode="External"/><Relationship Id="rId45" Type="http://schemas.openxmlformats.org/officeDocument/2006/relationships/hyperlink" Target="https://www.litmir.me/br/?b=666542&amp;p=1" TargetMode="External"/><Relationship Id="rId5" Type="http://schemas.openxmlformats.org/officeDocument/2006/relationships/hyperlink" Target="https://1.bp.blogspot.com/-HI_0Zbiqgb0/Xt5jVLvgGEI/AAAAAAAAS10/frb9ufzX0tsZX-jURja0A0BgQ6zipipGgCLcBGAsYHQ/s1600/%25D0%25B3%25D0%25B3%25D0%25B3%25D0%25B3.jpg" TargetMode="External"/><Relationship Id="rId15" Type="http://schemas.openxmlformats.org/officeDocument/2006/relationships/hyperlink" Target="https://www.litmir.me/br/?b=653723&amp;p=1" TargetMode="External"/><Relationship Id="rId23" Type="http://schemas.openxmlformats.org/officeDocument/2006/relationships/image" Target="media/image7.jpeg"/><Relationship Id="rId28" Type="http://schemas.openxmlformats.org/officeDocument/2006/relationships/hyperlink" Target="https://1.bp.blogspot.com/--PtKKWoTsRM/Xt5lW6bIgiI/AAAAAAAAS24/Xfn0sMREN2kMh6mjVaHCgE-vwet5QXLmgCLcBGAsYHQ/s1600/5.jpg" TargetMode="External"/><Relationship Id="rId36" Type="http://schemas.openxmlformats.org/officeDocument/2006/relationships/hyperlink" Target="https://magazines.gorky.media/znamia/2020/1/naskvoz.html" TargetMode="External"/><Relationship Id="rId49" Type="http://schemas.openxmlformats.org/officeDocument/2006/relationships/theme" Target="theme/theme1.xml"/><Relationship Id="rId10" Type="http://schemas.openxmlformats.org/officeDocument/2006/relationships/hyperlink" Target="https://1.bp.blogspot.com/-E_zpyJM7yAs/Xt5jtNoKBtI/AAAAAAAAS2A/hsrbLpytZP0aucwQOTlGLE4czHiwavBOQCLcBGAsYHQ/s1600/1.jpg" TargetMode="External"/><Relationship Id="rId19" Type="http://schemas.openxmlformats.org/officeDocument/2006/relationships/hyperlink" Target="https://1.bp.blogspot.com/-65ydBPZwnK4/Xt5kFzG-M8I/AAAAAAAAS2U/D1uIbsE4-Y0QMHc8u3zVlj8ybHfxjbT2QCLcBGAsYHQ/s1600/3.jpg" TargetMode="External"/><Relationship Id="rId31" Type="http://schemas.openxmlformats.org/officeDocument/2006/relationships/hyperlink" Target="https://1.bp.blogspot.com/-Sek5_kuOlUQ/Xt5lgJ05NQI/AAAAAAAAS28/YRc8u_TGDHkxPEZC979FRFjq-YeD-yVGgCLcBGAsYHQ/s1600/6.jpg" TargetMode="External"/><Relationship Id="rId44"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magazines.gorky.media/znamia/2017/1/general-i-ego-semya.html" TargetMode="External"/><Relationship Id="rId14" Type="http://schemas.openxmlformats.org/officeDocument/2006/relationships/image" Target="media/image4.jpeg"/><Relationship Id="rId22" Type="http://schemas.openxmlformats.org/officeDocument/2006/relationships/hyperlink" Target="https://1.bp.blogspot.com/-fcls9YzWE3g/Xt5k3EJccTI/AAAAAAAAS2o/i3O820i7R_421TuCAw9VKzU0OAkWTv9UgCLcBGAsYHQ/s1600/%25D1%2588%25D1%2588%25D1%2588%25D1%2588.webp" TargetMode="External"/><Relationship Id="rId27" Type="http://schemas.openxmlformats.org/officeDocument/2006/relationships/hyperlink" Target="https://www.litmir.me/br/?b=665463&amp;p=1" TargetMode="External"/><Relationship Id="rId30" Type="http://schemas.openxmlformats.org/officeDocument/2006/relationships/hyperlink" Target="https://www.litmir.me/br/?b=679199&amp;p=1" TargetMode="External"/><Relationship Id="rId35" Type="http://schemas.openxmlformats.org/officeDocument/2006/relationships/image" Target="media/image11.jpeg"/><Relationship Id="rId43" Type="http://schemas.openxmlformats.org/officeDocument/2006/relationships/hyperlink" Target="https://1.bp.blogspot.com/-zJdvtsGII6E/Xt5l4MFKnCI/AAAAAAAAS3Y/1jrdA_Cy4oY6xi8CACZ2kgds8LMf7pFBwCLcBGAsYHQ/s1600/9.jpg" TargetMode="External"/><Relationship Id="rId48"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84C7-DDD5-4EBA-8B2C-5141704E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2035</Words>
  <Characters>11600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2020-05-15T05:59:00Z</cp:lastPrinted>
  <dcterms:created xsi:type="dcterms:W3CDTF">2020-06-17T06:36:00Z</dcterms:created>
  <dcterms:modified xsi:type="dcterms:W3CDTF">2020-06-17T06:36:00Z</dcterms:modified>
</cp:coreProperties>
</file>